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448D" w14:textId="77777777" w:rsidR="002901C7" w:rsidRPr="00714943" w:rsidRDefault="002901C7" w:rsidP="00D8226D">
      <w:pPr>
        <w:pStyle w:val="Bezodstpw"/>
        <w:jc w:val="center"/>
        <w:rPr>
          <w:rFonts w:asciiTheme="majorHAnsi" w:hAnsiTheme="majorHAnsi" w:cstheme="majorHAnsi"/>
          <w:b/>
          <w:sz w:val="24"/>
          <w:lang w:val="pl-PL"/>
        </w:rPr>
      </w:pPr>
      <w:r w:rsidRPr="00714943">
        <w:rPr>
          <w:rFonts w:asciiTheme="majorHAnsi" w:hAnsiTheme="majorHAnsi" w:cstheme="majorHAnsi"/>
          <w:b/>
          <w:sz w:val="24"/>
          <w:lang w:val="pl-PL"/>
        </w:rPr>
        <w:t>Ro</w:t>
      </w:r>
      <w:r w:rsidR="00D8226D" w:rsidRPr="00714943">
        <w:rPr>
          <w:rFonts w:asciiTheme="majorHAnsi" w:hAnsiTheme="majorHAnsi" w:cstheme="majorHAnsi"/>
          <w:b/>
          <w:sz w:val="24"/>
          <w:lang w:val="pl-PL"/>
        </w:rPr>
        <w:t xml:space="preserve">zkład materiału do podręcznika </w:t>
      </w:r>
      <w:r w:rsidR="0051683E" w:rsidRPr="00714943">
        <w:rPr>
          <w:rFonts w:asciiTheme="majorHAnsi" w:hAnsiTheme="majorHAnsi" w:cstheme="majorHAnsi"/>
          <w:b/>
          <w:i/>
          <w:sz w:val="24"/>
          <w:lang w:val="pl-PL"/>
        </w:rPr>
        <w:t xml:space="preserve">Sésame </w:t>
      </w:r>
      <w:r w:rsidR="0051271D" w:rsidRPr="00714943">
        <w:rPr>
          <w:rFonts w:asciiTheme="majorHAnsi" w:hAnsiTheme="majorHAnsi" w:cstheme="majorHAnsi"/>
          <w:b/>
          <w:i/>
          <w:sz w:val="24"/>
          <w:lang w:val="pl-PL"/>
        </w:rPr>
        <w:t>2</w:t>
      </w:r>
      <w:r w:rsidR="00D8226D" w:rsidRPr="00714943">
        <w:rPr>
          <w:rFonts w:asciiTheme="majorHAnsi" w:hAnsiTheme="majorHAnsi" w:cstheme="majorHAnsi"/>
          <w:b/>
          <w:sz w:val="24"/>
          <w:lang w:val="pl-PL"/>
        </w:rPr>
        <w:t xml:space="preserve"> (wyd. Hachette FLE) </w:t>
      </w:r>
      <w:r w:rsidRPr="00714943">
        <w:rPr>
          <w:rFonts w:asciiTheme="majorHAnsi" w:hAnsiTheme="majorHAnsi" w:cstheme="majorHAnsi"/>
          <w:b/>
          <w:sz w:val="24"/>
          <w:lang w:val="pl-PL"/>
        </w:rPr>
        <w:t>dla 60 jednostek lekcyjnych</w:t>
      </w:r>
    </w:p>
    <w:p w14:paraId="61FCB368" w14:textId="77777777" w:rsidR="002901C7" w:rsidRPr="00714943" w:rsidRDefault="002901C7" w:rsidP="0051683E">
      <w:pPr>
        <w:rPr>
          <w:rFonts w:asciiTheme="majorHAnsi" w:hAnsiTheme="majorHAnsi" w:cstheme="majorHAnsi"/>
          <w:b/>
        </w:rPr>
      </w:pPr>
    </w:p>
    <w:p w14:paraId="367B82FC" w14:textId="77777777" w:rsidR="002901C7" w:rsidRPr="00714943" w:rsidRDefault="002901C7" w:rsidP="00D8226D">
      <w:pPr>
        <w:pStyle w:val="Tekstpodstawowywcity"/>
        <w:ind w:left="0"/>
        <w:rPr>
          <w:rFonts w:asciiTheme="majorHAnsi" w:hAnsiTheme="majorHAnsi" w:cstheme="majorHAnsi"/>
          <w:b/>
        </w:rPr>
      </w:pPr>
      <w:r w:rsidRPr="00714943">
        <w:rPr>
          <w:rFonts w:asciiTheme="majorHAnsi" w:hAnsiTheme="majorHAnsi" w:cstheme="majorHAnsi"/>
          <w:b/>
        </w:rPr>
        <w:t>Autorzy podręcznika:</w:t>
      </w:r>
      <w:r w:rsidR="00D8226D" w:rsidRPr="00714943">
        <w:rPr>
          <w:rFonts w:asciiTheme="majorHAnsi" w:hAnsiTheme="majorHAnsi" w:cstheme="majorHAnsi"/>
          <w:b/>
        </w:rPr>
        <w:t xml:space="preserve"> </w:t>
      </w:r>
      <w:r w:rsidR="00EB4ED9" w:rsidRPr="00714943">
        <w:rPr>
          <w:rFonts w:asciiTheme="majorHAnsi" w:hAnsiTheme="majorHAnsi" w:cstheme="majorHAnsi"/>
        </w:rPr>
        <w:t>Hugues Denisot</w:t>
      </w:r>
    </w:p>
    <w:p w14:paraId="3B5CCE18" w14:textId="77777777" w:rsidR="002901C7" w:rsidRPr="00714943" w:rsidRDefault="002901C7" w:rsidP="00D8226D">
      <w:pPr>
        <w:pStyle w:val="Tekstpodstawowywcity"/>
        <w:ind w:left="0"/>
        <w:rPr>
          <w:rFonts w:asciiTheme="majorHAnsi" w:hAnsiTheme="majorHAnsi" w:cstheme="majorHAnsi"/>
        </w:rPr>
      </w:pPr>
      <w:r w:rsidRPr="00714943">
        <w:rPr>
          <w:rFonts w:asciiTheme="majorHAnsi" w:hAnsiTheme="majorHAnsi" w:cstheme="majorHAnsi"/>
          <w:b/>
        </w:rPr>
        <w:t>Autorka rozkładu materiału:</w:t>
      </w:r>
      <w:r w:rsidR="00D8226D" w:rsidRPr="00714943">
        <w:rPr>
          <w:rFonts w:asciiTheme="majorHAnsi" w:hAnsiTheme="majorHAnsi" w:cstheme="majorHAnsi"/>
        </w:rPr>
        <w:t xml:space="preserve"> </w:t>
      </w:r>
      <w:r w:rsidRPr="00714943">
        <w:rPr>
          <w:rFonts w:asciiTheme="majorHAnsi" w:hAnsiTheme="majorHAnsi" w:cstheme="majorHAnsi"/>
        </w:rPr>
        <w:t>Beata Gałan</w:t>
      </w:r>
      <w:bookmarkStart w:id="0" w:name="_GoBack"/>
      <w:bookmarkEnd w:id="0"/>
    </w:p>
    <w:p w14:paraId="725B52AC" w14:textId="77777777" w:rsidR="002901C7" w:rsidRPr="00714943" w:rsidRDefault="002901C7" w:rsidP="00D8226D">
      <w:pPr>
        <w:pStyle w:val="Tekstpodstawowyzwciciem2"/>
        <w:ind w:left="0" w:firstLine="0"/>
        <w:rPr>
          <w:rFonts w:asciiTheme="majorHAnsi" w:hAnsiTheme="majorHAnsi" w:cstheme="majorHAnsi"/>
        </w:rPr>
      </w:pPr>
      <w:r w:rsidRPr="00714943">
        <w:rPr>
          <w:rFonts w:asciiTheme="majorHAnsi" w:hAnsiTheme="majorHAnsi" w:cstheme="majorHAnsi"/>
        </w:rPr>
        <w:t>Poniższy rozkład zajęć jest propozycją planu dydaktycznego na 60 godzin dydaktycznych. Proponowany plan może być dowolnie</w:t>
      </w:r>
      <w:r w:rsidR="00EB4ED9" w:rsidRPr="00714943">
        <w:rPr>
          <w:rFonts w:asciiTheme="majorHAnsi" w:hAnsiTheme="majorHAnsi" w:cstheme="majorHAnsi"/>
        </w:rPr>
        <w:t xml:space="preserve"> modyfikowany przez nauczyciela w zależności od </w:t>
      </w:r>
      <w:r w:rsidR="00E73D8D" w:rsidRPr="00714943">
        <w:rPr>
          <w:rFonts w:asciiTheme="majorHAnsi" w:hAnsiTheme="majorHAnsi" w:cstheme="majorHAnsi"/>
        </w:rPr>
        <w:t xml:space="preserve">warunków realizacji procesu nauczania oraz potrzeb indywidualnych uczniów. </w:t>
      </w:r>
    </w:p>
    <w:tbl>
      <w:tblPr>
        <w:tblW w:w="1397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211"/>
        <w:gridCol w:w="685"/>
        <w:gridCol w:w="2859"/>
        <w:gridCol w:w="3260"/>
        <w:gridCol w:w="1843"/>
        <w:gridCol w:w="1559"/>
        <w:gridCol w:w="1560"/>
      </w:tblGrid>
      <w:tr w:rsidR="00EB4ED9" w:rsidRPr="00714943" w14:paraId="312BA0A0" w14:textId="77777777" w:rsidTr="0016614D">
        <w:trPr>
          <w:trHeight w:val="61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4F8"/>
          </w:tcPr>
          <w:p w14:paraId="347F762A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18E4EF78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C389A4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65841126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1692BDF7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168E7A6F" w14:textId="77777777" w:rsidR="00EB4ED9" w:rsidRPr="00714943" w:rsidRDefault="00EB4ED9" w:rsidP="006E0B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4F8"/>
            <w:textDirection w:val="btLr"/>
            <w:vAlign w:val="bottom"/>
          </w:tcPr>
          <w:p w14:paraId="72FBB5A9" w14:textId="77777777" w:rsidR="00EB4ED9" w:rsidRPr="00714943" w:rsidRDefault="00EB4ED9" w:rsidP="006E0B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4F8"/>
          </w:tcPr>
          <w:p w14:paraId="3D74FD38" w14:textId="77777777" w:rsidR="00EB4ED9" w:rsidRPr="00714943" w:rsidRDefault="00EB4ED9" w:rsidP="006E0B2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232BAE" w14:textId="77777777" w:rsidR="00EB4ED9" w:rsidRPr="00714943" w:rsidRDefault="00EB4ED9" w:rsidP="006E0B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4F8"/>
          </w:tcPr>
          <w:p w14:paraId="7C4F7FFC" w14:textId="77777777" w:rsidR="002A3013" w:rsidRPr="00714943" w:rsidRDefault="002A3013" w:rsidP="002A301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10EDD538" w14:textId="77777777" w:rsidR="00EB4ED9" w:rsidRPr="00714943" w:rsidRDefault="002A3013" w:rsidP="002A301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B4ED9"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II.2.9)</w:t>
            </w:r>
          </w:p>
          <w:p w14:paraId="0F1983C3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E08F14" w14:textId="77777777" w:rsidR="00EB4ED9" w:rsidRPr="00714943" w:rsidRDefault="00EB4ED9" w:rsidP="006E0B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5D4F8"/>
          </w:tcPr>
          <w:p w14:paraId="21DDD7CC" w14:textId="77777777" w:rsidR="00EB4ED9" w:rsidRPr="00714943" w:rsidRDefault="00EB4ED9" w:rsidP="00EB4ED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</w:t>
            </w:r>
            <w:r w:rsidR="000D64A8"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indywidualne i grupowe</w:t>
            </w:r>
          </w:p>
          <w:p w14:paraId="56AC654E" w14:textId="77777777" w:rsidR="00EB4ED9" w:rsidRPr="00714943" w:rsidRDefault="00EB4ED9" w:rsidP="000D64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</w:t>
            </w:r>
            <w:r w:rsidR="000D64A8"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 PP II.2.</w:t>
            </w: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4F8"/>
          </w:tcPr>
          <w:p w14:paraId="2EB74405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47B92FC2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266A0B4E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4D408368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  <w:r w:rsidR="000D64A8" w:rsidRPr="00714943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  <w:p w14:paraId="3EFDFEFA" w14:textId="77777777" w:rsidR="000D64A8" w:rsidRPr="00714943" w:rsidRDefault="000D64A8" w:rsidP="000D64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4ED9" w:rsidRPr="00714943" w14:paraId="4238F8BC" w14:textId="77777777" w:rsidTr="0016614D">
        <w:trPr>
          <w:trHeight w:val="61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F1DD" w14:textId="77777777" w:rsidR="00EB4ED9" w:rsidRPr="00714943" w:rsidRDefault="00EB4ED9" w:rsidP="006E0B24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A007" w14:textId="77777777" w:rsidR="00EB4ED9" w:rsidRPr="00714943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4F8"/>
          </w:tcPr>
          <w:p w14:paraId="29ABE005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41BDF17D" w14:textId="77777777" w:rsidR="00EB4ED9" w:rsidRPr="00714943" w:rsidRDefault="00EB4ED9" w:rsidP="006E0B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4F8"/>
          </w:tcPr>
          <w:p w14:paraId="2EE621CD" w14:textId="77777777" w:rsidR="00EB4ED9" w:rsidRPr="00714943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 w:rsidR="00E73D8D"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fonetyczny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83B3" w14:textId="77777777" w:rsidR="00EB4ED9" w:rsidRPr="00714943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E835C8" w14:textId="77777777" w:rsidR="00EB4ED9" w:rsidRPr="00714943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C1F5"/>
          </w:tcPr>
          <w:p w14:paraId="326405A2" w14:textId="77777777" w:rsidR="00EB4ED9" w:rsidRPr="00714943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D9" w:rsidRPr="000504B9" w14:paraId="4E073590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18D1" w14:textId="77777777" w:rsidR="00EB4ED9" w:rsidRPr="00714943" w:rsidRDefault="00EB4ED9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pl-PL"/>
              </w:rPr>
              <w:t>Parcours 1</w:t>
            </w:r>
          </w:p>
          <w:p w14:paraId="24E3DF92" w14:textId="77777777" w:rsidR="00EB4ED9" w:rsidRPr="00714943" w:rsidRDefault="0051271D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pl-PL"/>
              </w:rPr>
              <w:t>Nous</w:t>
            </w:r>
          </w:p>
          <w:p w14:paraId="5504AF1E" w14:textId="77777777" w:rsidR="00E73D8D" w:rsidRPr="00714943" w:rsidRDefault="00F07410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człowiek (I.1</w:t>
            </w:r>
            <w:r w:rsidR="00E73D8D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2FBEEBE3" w14:textId="77777777" w:rsidR="00E73D8D" w:rsidRPr="00714943" w:rsidRDefault="00F07410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życie prywatne (I.5</w:t>
            </w:r>
            <w:r w:rsidR="00E73D8D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4A6C4313" w14:textId="77777777" w:rsidR="00D71D8A" w:rsidRPr="00714943" w:rsidRDefault="00F07410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edukacja (I.3</w:t>
            </w:r>
            <w:r w:rsidR="00D71D8A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3656010D" w14:textId="77777777" w:rsidR="003C48F8" w:rsidRPr="00714943" w:rsidRDefault="00F07410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kultura (I.9)</w:t>
            </w:r>
            <w:r w:rsidR="003C48F8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1C731EB3" w14:textId="77777777" w:rsidR="00EB4ED9" w:rsidRPr="00714943" w:rsidRDefault="00EB4ED9" w:rsidP="002901C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7DBE" w14:textId="77777777" w:rsidR="00EB4ED9" w:rsidRPr="00714943" w:rsidRDefault="00EB4ED9" w:rsidP="006E0B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84CB" w14:textId="77777777" w:rsidR="005E7138" w:rsidRPr="00714943" w:rsidRDefault="00B5604A" w:rsidP="0016614D">
            <w:pPr>
              <w:pStyle w:val="Bezodstpw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Stosować podstawowe zwroty </w:t>
            </w:r>
            <w:r w:rsidR="005E7138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służące do komunikacji w klasie</w:t>
            </w:r>
          </w:p>
          <w:p w14:paraId="005C1E04" w14:textId="77777777" w:rsidR="00C760B0" w:rsidRPr="00714943" w:rsidRDefault="005E7138" w:rsidP="00D47B80">
            <w:pPr>
              <w:pStyle w:val="Bezodstpw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Przedstawić się i poprosić o przedstawienie </w:t>
            </w:r>
          </w:p>
          <w:p w14:paraId="68F830C1" w14:textId="77777777" w:rsidR="00C760B0" w:rsidRPr="00714943" w:rsidRDefault="00C760B0" w:rsidP="0016614D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Podać</w:t>
            </w:r>
            <w:r w:rsidR="00B354B4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/zapytać o</w:t>
            </w: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B5604A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narodowość i pochodzenie </w:t>
            </w:r>
          </w:p>
          <w:p w14:paraId="147349E3" w14:textId="77777777" w:rsidR="00B5604A" w:rsidRPr="00714943" w:rsidRDefault="00B354B4" w:rsidP="0016614D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Podać/z</w:t>
            </w:r>
            <w:r w:rsidR="00C760B0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apytać o </w:t>
            </w:r>
            <w:r w:rsidR="00B5604A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datę </w:t>
            </w: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urodzin</w:t>
            </w:r>
          </w:p>
          <w:p w14:paraId="25E64F4D" w14:textId="77777777" w:rsidR="005E7138" w:rsidRPr="00714943" w:rsidRDefault="005E7138" w:rsidP="0016614D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Określić porę roku</w:t>
            </w:r>
          </w:p>
          <w:p w14:paraId="0F7CFB8B" w14:textId="77777777" w:rsidR="00C760B0" w:rsidRPr="00714943" w:rsidRDefault="00B5604A" w:rsidP="0016614D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</w:t>
            </w:r>
            <w:r w:rsidR="00B354B4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cechy charakteru</w:t>
            </w:r>
          </w:p>
          <w:p w14:paraId="48CAAA4F" w14:textId="77777777" w:rsidR="00661522" w:rsidRPr="00714943" w:rsidRDefault="00661522" w:rsidP="0016614D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Opisać </w:t>
            </w:r>
            <w:r w:rsidR="00B5604A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swój charakter</w:t>
            </w:r>
          </w:p>
          <w:p w14:paraId="21F475FD" w14:textId="77777777" w:rsidR="005E7138" w:rsidRPr="00714943" w:rsidRDefault="005E7138" w:rsidP="0016614D">
            <w:pPr>
              <w:pStyle w:val="Bezodstpw"/>
              <w:numPr>
                <w:ilvl w:val="0"/>
                <w:numId w:val="2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Wymienić podstawowe święta międzynarodowe i ważne daty </w:t>
            </w:r>
          </w:p>
          <w:p w14:paraId="3A5F23DB" w14:textId="77777777" w:rsidR="00661522" w:rsidRPr="00714943" w:rsidRDefault="00661522" w:rsidP="00C94C4D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6431" w14:textId="77777777" w:rsidR="00D74EEF" w:rsidRPr="00714943" w:rsidRDefault="00D74EEF" w:rsidP="00C75911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leksykalny:</w:t>
            </w:r>
          </w:p>
          <w:p w14:paraId="70E3B19F" w14:textId="77777777" w:rsidR="00CD53CF" w:rsidRPr="00714943" w:rsidRDefault="00CD53CF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Narodowości i kraje pochodzenia</w:t>
            </w:r>
          </w:p>
          <w:p w14:paraId="6A220A7C" w14:textId="77777777" w:rsidR="00CD53CF" w:rsidRPr="00714943" w:rsidRDefault="00CD53CF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Nazwy miesięcy </w:t>
            </w:r>
          </w:p>
          <w:p w14:paraId="36F91C47" w14:textId="77777777" w:rsidR="00CD53CF" w:rsidRPr="00714943" w:rsidRDefault="00CD53CF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Pory roku </w:t>
            </w:r>
          </w:p>
          <w:p w14:paraId="0DBE927C" w14:textId="77777777" w:rsidR="00CD53CF" w:rsidRPr="00714943" w:rsidRDefault="00CD53CF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Cechy charakteru </w:t>
            </w:r>
          </w:p>
          <w:p w14:paraId="6306457C" w14:textId="77777777" w:rsidR="00D71D8A" w:rsidRPr="00714943" w:rsidRDefault="00D71D8A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Życie szkoły </w:t>
            </w:r>
          </w:p>
          <w:p w14:paraId="02A486DC" w14:textId="77777777" w:rsidR="00D74EEF" w:rsidRPr="00714943" w:rsidRDefault="00D74EEF" w:rsidP="00C75911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</w:p>
          <w:p w14:paraId="7CD64D1B" w14:textId="77777777" w:rsidR="00C75911" w:rsidRPr="000504B9" w:rsidRDefault="00105930" w:rsidP="00D74EEF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</w:rPr>
              <w:t xml:space="preserve">Czasowniki </w:t>
            </w:r>
            <w:r w:rsidR="00C75911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>être</w:t>
            </w:r>
            <w:r w:rsidR="004C6E97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C6E97" w:rsidRPr="000504B9">
              <w:rPr>
                <w:rFonts w:asciiTheme="minorHAnsi" w:hAnsiTheme="minorHAnsi" w:cstheme="minorHAnsi"/>
                <w:sz w:val="20"/>
                <w:szCs w:val="20"/>
              </w:rPr>
              <w:t>(+ nationalité)</w:t>
            </w:r>
            <w:r w:rsidR="00C75911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4C6E97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venir </w:t>
            </w:r>
            <w:r w:rsidR="004C6E97" w:rsidRPr="000504B9">
              <w:rPr>
                <w:rFonts w:asciiTheme="minorHAnsi" w:hAnsiTheme="minorHAnsi" w:cstheme="minorHAnsi"/>
                <w:sz w:val="20"/>
                <w:szCs w:val="20"/>
              </w:rPr>
              <w:t xml:space="preserve">(de + pays) </w:t>
            </w:r>
          </w:p>
          <w:p w14:paraId="445904F0" w14:textId="77777777" w:rsidR="0012743A" w:rsidRPr="00714943" w:rsidRDefault="00D74EEF" w:rsidP="00D74EEF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</w:rPr>
              <w:t>Zwrot</w:t>
            </w:r>
            <w:r w:rsidR="00B354B4" w:rsidRPr="000504B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05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743A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>Je suis né(e)...</w:t>
            </w:r>
            <w:r w:rsidR="004C6E97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354B4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/C’est ... </w:t>
            </w:r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(le + </w:t>
            </w:r>
            <w:proofErr w:type="spellStart"/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date</w:t>
            </w:r>
            <w:proofErr w:type="spellEnd"/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+ </w:t>
            </w:r>
            <w:proofErr w:type="spellStart"/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saison</w:t>
            </w:r>
            <w:proofErr w:type="spellEnd"/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14:paraId="261F4CF9" w14:textId="77777777" w:rsidR="00105930" w:rsidRPr="00714943" w:rsidRDefault="0012743A" w:rsidP="00D74EEF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Zaimki mocne </w:t>
            </w:r>
          </w:p>
          <w:p w14:paraId="19D8A182" w14:textId="77777777" w:rsidR="0012743A" w:rsidRPr="00714943" w:rsidRDefault="0012743A" w:rsidP="00D74EEF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Przyimki przed nazwami państw </w:t>
            </w:r>
            <w:r w:rsidRPr="0071494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(du, de, des</w:t>
            </w: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14:paraId="26B8C2C8" w14:textId="77777777" w:rsidR="0012743A" w:rsidRPr="00714943" w:rsidRDefault="00C8099C" w:rsidP="0012743A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 żeński</w:t>
            </w:r>
            <w:r w:rsidR="0012743A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przymiotników</w:t>
            </w:r>
          </w:p>
          <w:p w14:paraId="1915423C" w14:textId="77777777" w:rsidR="0012743A" w:rsidRPr="00714943" w:rsidRDefault="00C8099C" w:rsidP="0012743A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Przysłówki </w:t>
            </w:r>
            <w:r w:rsidR="0012743A" w:rsidRPr="0071494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un peu, très</w:t>
            </w:r>
          </w:p>
          <w:p w14:paraId="5F9AA786" w14:textId="77777777" w:rsidR="00D74EEF" w:rsidRPr="00714943" w:rsidRDefault="00D74EEF" w:rsidP="00C75911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fonetyczny:</w:t>
            </w:r>
          </w:p>
          <w:p w14:paraId="4B19B491" w14:textId="77777777" w:rsidR="00D74EEF" w:rsidRPr="00714943" w:rsidRDefault="00D74EEF" w:rsidP="00D74EEF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Intonacja </w:t>
            </w:r>
          </w:p>
          <w:p w14:paraId="3431064D" w14:textId="77777777" w:rsidR="00C75911" w:rsidRPr="00714943" w:rsidRDefault="00C75911" w:rsidP="00C75911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99D4" w14:textId="77777777" w:rsidR="00D71D8A" w:rsidRPr="00714943" w:rsidRDefault="00D71D8A" w:rsidP="002A3013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Kalendarz świąt międzynarodowych </w:t>
            </w:r>
          </w:p>
          <w:p w14:paraId="38D93C66" w14:textId="77777777" w:rsidR="002A3013" w:rsidRPr="00714943" w:rsidRDefault="00D71D8A" w:rsidP="00AE48C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>Albert Einstein</w:t>
            </w:r>
            <w:r w:rsidR="002A3013"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AE48CD"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 szwajcarsko-amerykański</w:t>
            </w: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614D" w:rsidRPr="00714943">
              <w:rPr>
                <w:rFonts w:asciiTheme="minorHAnsi" w:hAnsiTheme="minorHAnsi" w:cstheme="minorHAnsi"/>
                <w:sz w:val="20"/>
                <w:szCs w:val="20"/>
              </w:rPr>
              <w:t>fizyk, noblista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EDB7E" w14:textId="77777777" w:rsidR="000D64A8" w:rsidRPr="000504B9" w:rsidRDefault="005C570D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Nos </w:t>
            </w:r>
            <w:r w:rsidR="000D64A8"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projets -</w:t>
            </w:r>
            <w:r w:rsidR="000D64A8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Mon croquis-note </w:t>
            </w:r>
            <w:r w:rsidR="00E17317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(str.17)</w:t>
            </w:r>
          </w:p>
          <w:p w14:paraId="66671A5B" w14:textId="77777777" w:rsidR="00C8099C" w:rsidRPr="000504B9" w:rsidRDefault="00C8099C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Notre pièce de théâtre : </w:t>
            </w:r>
            <w:r w:rsidRPr="000504B9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Sésame se raconte</w:t>
            </w:r>
          </w:p>
          <w:p w14:paraId="1C6B0DFF" w14:textId="77777777" w:rsidR="000D64A8" w:rsidRPr="000504B9" w:rsidRDefault="000D64A8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A</w:t>
            </w:r>
            <w:r w:rsidR="005C570D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lbert Einstein </w:t>
            </w:r>
            <w:r w:rsidR="00E17317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(str.18-19)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B505" w14:textId="77777777" w:rsidR="00EB4ED9" w:rsidRPr="000504B9" w:rsidRDefault="000D64A8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 – str. 8-19 </w:t>
            </w:r>
          </w:p>
          <w:p w14:paraId="19A1624D" w14:textId="77777777" w:rsidR="00B01A4D" w:rsidRPr="000504B9" w:rsidRDefault="00B01A4D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2A7B7E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4-11</w:t>
            </w:r>
          </w:p>
          <w:p w14:paraId="5F44E383" w14:textId="77777777" w:rsidR="00EF12AC" w:rsidRPr="000504B9" w:rsidRDefault="00EF12AC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PN – Activité </w:t>
            </w:r>
            <w:r w:rsidR="00B01764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+ vidéo, str. 44-45. </w:t>
            </w:r>
          </w:p>
          <w:p w14:paraId="70D8F3A0" w14:textId="77777777" w:rsidR="00EC797E" w:rsidRPr="000504B9" w:rsidRDefault="00EC797E" w:rsidP="00D66A6B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PN – </w:t>
            </w:r>
            <w:r w:rsidR="003F2E6C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Les res</w:t>
            </w:r>
            <w:r w:rsidR="00067219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="003F2E6C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ource</w:t>
            </w:r>
            <w:r w:rsidR="00D66A6B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 complémentaires (Parcours 1)</w:t>
            </w:r>
          </w:p>
        </w:tc>
      </w:tr>
      <w:tr w:rsidR="007B41E6" w:rsidRPr="00714943" w14:paraId="2656C631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B9A5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I.3, II.4, III.5, III.4,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AABC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Lekcja 1: Finies les vacances... Uczymy się podstawowych zwrotów w klasie. </w:t>
            </w:r>
          </w:p>
        </w:tc>
      </w:tr>
      <w:tr w:rsidR="007B41E6" w:rsidRPr="00714943" w14:paraId="25535704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FBBF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 xml:space="preserve">I.1, II.1, II.4, III.4, IV.1, VI.1, VI.2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C632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fr-FR"/>
              </w:rPr>
              <w:t xml:space="preserve">Lekcja 2: Quelle est ta nationalité ? 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Poznajemy się. </w:t>
            </w:r>
          </w:p>
        </w:tc>
      </w:tr>
      <w:tr w:rsidR="007B41E6" w:rsidRPr="00714943" w14:paraId="4AFC7FA6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E8AF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I.5, II.1, II.5, III.4, IV.2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25D7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fr-FR"/>
              </w:rPr>
              <w:t xml:space="preserve">Lekcja 3: C’est quand ton anniversaire ? 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>Poznajemy miesiące i pory roku.</w:t>
            </w:r>
          </w:p>
        </w:tc>
      </w:tr>
      <w:tr w:rsidR="007B41E6" w:rsidRPr="00714943" w14:paraId="47C11168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D546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I.1, I.5, III.4, IV.1,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D3B2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fr-FR"/>
              </w:rPr>
              <w:t xml:space="preserve">Lekcja 4: </w:t>
            </w:r>
            <w:r w:rsidRPr="000504B9">
              <w:rPr>
                <w:rFonts w:asciiTheme="minorHAnsi" w:hAnsiTheme="minorHAnsi" w:cstheme="minorHAnsi"/>
                <w:b/>
                <w:i/>
                <w:color w:val="F987E1"/>
                <w:sz w:val="20"/>
                <w:szCs w:val="20"/>
                <w:lang w:val="fr-FR"/>
              </w:rPr>
              <w:t>Valentina, gagnante de l’Eurovision Junior</w:t>
            </w:r>
            <w:r w:rsidRPr="000504B9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fr-FR"/>
              </w:rPr>
              <w:t xml:space="preserve">. 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Robimy wywiad z gwiazdą Eurowizji. </w:t>
            </w:r>
          </w:p>
        </w:tc>
      </w:tr>
      <w:tr w:rsidR="007B41E6" w:rsidRPr="00714943" w14:paraId="61096B15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9008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I.1, II.5, III.4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6729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Lekcja 5: Quels caractères ! Poznajemy cechy charakteru. </w:t>
            </w:r>
          </w:p>
        </w:tc>
      </w:tr>
      <w:tr w:rsidR="007B41E6" w:rsidRPr="00714943" w14:paraId="4748CFEC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E0A4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I.1, IV.1, VI.1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CF84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fr-FR"/>
              </w:rPr>
              <w:t xml:space="preserve">Lekcja 6: Quel est ton caractère ? 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Opisujemy charakter. </w:t>
            </w:r>
          </w:p>
        </w:tc>
      </w:tr>
      <w:tr w:rsidR="007B41E6" w:rsidRPr="00714943" w14:paraId="31C89E63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69D3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I.9, I.5, II.5, III.4, IV.2, IV.4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9C5E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fr-FR"/>
              </w:rPr>
              <w:t xml:space="preserve">Lekcja 7: Nous découvrons des journées internationales. 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Poznajemy ważne daty w kalenarzu. </w:t>
            </w:r>
          </w:p>
        </w:tc>
      </w:tr>
      <w:tr w:rsidR="007B41E6" w:rsidRPr="00714943" w14:paraId="6006F61A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0671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I.1, II.4, II.5,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0C06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Lekcja 8: </w:t>
            </w:r>
            <w:r w:rsidRPr="00714943">
              <w:rPr>
                <w:rFonts w:asciiTheme="minorHAnsi" w:hAnsiTheme="minorHAnsi" w:cstheme="minorHAnsi"/>
                <w:b/>
                <w:i/>
                <w:color w:val="F987E1"/>
                <w:sz w:val="20"/>
                <w:szCs w:val="20"/>
              </w:rPr>
              <w:t>La migration bigoudenn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>. Praca z materiałem wideo.</w:t>
            </w:r>
          </w:p>
        </w:tc>
      </w:tr>
      <w:tr w:rsidR="007B41E6" w:rsidRPr="00714943" w14:paraId="137D291A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3EEE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I.1, I.5, I.9, III.4, X,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F121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987E1"/>
                <w:sz w:val="20"/>
                <w:szCs w:val="20"/>
                <w:lang w:val="fr-FR"/>
              </w:rPr>
              <w:t xml:space="preserve">Lekcja 9: Dans la salle Albert Einstein. 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Powtórzenie materiału. </w:t>
            </w:r>
          </w:p>
        </w:tc>
      </w:tr>
      <w:tr w:rsidR="007B41E6" w:rsidRPr="00714943" w14:paraId="16DE0695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8111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987E1"/>
                <w:sz w:val="20"/>
                <w:szCs w:val="20"/>
              </w:rPr>
              <w:t>I.1, I.3, I.5, I.9,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52FA" w14:textId="77777777" w:rsidR="007B41E6" w:rsidRPr="00714943" w:rsidRDefault="007B41E6" w:rsidP="007B41E6">
            <w:pPr>
              <w:snapToGrid w:val="0"/>
              <w:rPr>
                <w:rFonts w:asciiTheme="minorHAnsi" w:hAnsiTheme="minorHAnsi" w:cstheme="minorHAnsi"/>
                <w:color w:val="F987E1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Lekcja 10: </w:t>
            </w:r>
            <w:r w:rsidRPr="00714943">
              <w:rPr>
                <w:rFonts w:asciiTheme="minorHAnsi" w:hAnsiTheme="minorHAnsi" w:cstheme="minorHAnsi"/>
                <w:b/>
                <w:i/>
                <w:color w:val="F987E1"/>
                <w:sz w:val="20"/>
                <w:szCs w:val="20"/>
              </w:rPr>
              <w:t>Nous</w:t>
            </w:r>
            <w:r w:rsidRPr="00714943">
              <w:rPr>
                <w:rFonts w:asciiTheme="minorHAnsi" w:hAnsiTheme="minorHAnsi" w:cstheme="minorHAnsi"/>
                <w:b/>
                <w:color w:val="F987E1"/>
                <w:sz w:val="20"/>
                <w:szCs w:val="20"/>
              </w:rPr>
              <w:t xml:space="preserve">. Ewaluacja. </w:t>
            </w:r>
          </w:p>
        </w:tc>
      </w:tr>
      <w:tr w:rsidR="007D40CB" w:rsidRPr="00714943" w14:paraId="0E9587EA" w14:textId="77777777" w:rsidTr="00002008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</w:tcPr>
          <w:p w14:paraId="5EAF39B9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034665DF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BED28F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39A09AC8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615ECB89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0CB341A8" w14:textId="77777777" w:rsidR="007D40CB" w:rsidRPr="00714943" w:rsidRDefault="007D40CB" w:rsidP="00BB1B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textDirection w:val="btLr"/>
            <w:vAlign w:val="bottom"/>
          </w:tcPr>
          <w:p w14:paraId="53EA794F" w14:textId="77777777" w:rsidR="007D40CB" w:rsidRPr="00714943" w:rsidRDefault="007D40CB" w:rsidP="00BB1B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3CBD24" w14:textId="77777777" w:rsidR="007D40CB" w:rsidRPr="00714943" w:rsidRDefault="007D40CB" w:rsidP="00BB1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30E811" w14:textId="77777777" w:rsidR="007D40CB" w:rsidRPr="00714943" w:rsidRDefault="007D40CB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</w:tcPr>
          <w:p w14:paraId="7D43B3C8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2954F72B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3B9AFBAC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B5C129" w14:textId="77777777" w:rsidR="007D40CB" w:rsidRPr="00714943" w:rsidRDefault="007D40CB" w:rsidP="00BB1B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</w:tcPr>
          <w:p w14:paraId="2EC02D45" w14:textId="77777777" w:rsidR="007D40CB" w:rsidRPr="00714943" w:rsidRDefault="007D40CB" w:rsidP="000D64A8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 – indywidualne i grupowe</w:t>
            </w:r>
          </w:p>
          <w:p w14:paraId="1D956EB5" w14:textId="77777777" w:rsidR="007D40CB" w:rsidRPr="00714943" w:rsidRDefault="007D40CB" w:rsidP="000D64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II.2.10, PP II.2.11)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C4E9E7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054DF5B9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1AD87388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7CD4DA28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0CC221C0" w14:textId="77777777" w:rsidR="007D40CB" w:rsidRPr="00714943" w:rsidRDefault="007D40CB" w:rsidP="00BB1B8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0CB" w:rsidRPr="00714943" w14:paraId="32306916" w14:textId="77777777" w:rsidTr="00002008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198BC239" w14:textId="77777777" w:rsidR="007D40CB" w:rsidRPr="00714943" w:rsidRDefault="007D40CB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CDCF7"/>
            <w:textDirection w:val="btLr"/>
            <w:vAlign w:val="bottom"/>
          </w:tcPr>
          <w:p w14:paraId="21A6D09D" w14:textId="77777777" w:rsidR="007D40CB" w:rsidRPr="00714943" w:rsidRDefault="007D40CB" w:rsidP="00BB1B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79DCA97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1B71B523" w14:textId="77777777" w:rsidR="007D40CB" w:rsidRPr="00714943" w:rsidRDefault="007D40CB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43EAE9E" w14:textId="77777777" w:rsidR="007D40CB" w:rsidRPr="00714943" w:rsidRDefault="007D40CB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3BDD85D" w14:textId="77777777" w:rsidR="007D40CB" w:rsidRPr="00714943" w:rsidRDefault="007D40CB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223017" w14:textId="77777777" w:rsidR="007D40CB" w:rsidRPr="00714943" w:rsidRDefault="007D40CB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9BC70F" w14:textId="77777777" w:rsidR="007D40CB" w:rsidRPr="00714943" w:rsidRDefault="007D40CB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B83" w:rsidRPr="000504B9" w14:paraId="3AE05BB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3448" w14:textId="77777777" w:rsidR="00BB1B83" w:rsidRPr="000504B9" w:rsidRDefault="00BB1B83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>Parcours 2</w:t>
            </w:r>
          </w:p>
          <w:p w14:paraId="4EAE65FA" w14:textId="77777777" w:rsidR="00BB1B83" w:rsidRPr="000504B9" w:rsidRDefault="0051271D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>Autour de nous</w:t>
            </w:r>
          </w:p>
          <w:p w14:paraId="138B0E07" w14:textId="77777777" w:rsidR="004336AC" w:rsidRPr="000504B9" w:rsidRDefault="00F07410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człowiek (I.1</w:t>
            </w:r>
            <w:r w:rsidR="004336AC"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58A5CCBA" w14:textId="77777777" w:rsidR="00BB1B83" w:rsidRPr="00714943" w:rsidRDefault="00F07410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życie prywatne (I.5</w:t>
            </w:r>
            <w:r w:rsidR="00BB1B83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6BABDF86" w14:textId="77777777" w:rsidR="00264BAD" w:rsidRPr="00714943" w:rsidRDefault="00F07410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miejsce zamieszkania (I.2</w:t>
            </w:r>
            <w:r w:rsidR="00264BAD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3BAAFD5C" w14:textId="77777777" w:rsidR="00BB1B83" w:rsidRPr="00714943" w:rsidRDefault="004C36A7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swiat przyrody </w:t>
            </w:r>
            <w:r w:rsidR="00F074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(I.12</w:t>
            </w:r>
            <w:r w:rsidR="00BB1B83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29C678A2" w14:textId="77777777" w:rsidR="00A24D63" w:rsidRPr="00714943" w:rsidRDefault="00F07410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kultura (I.11</w:t>
            </w:r>
            <w:r w:rsidR="00A24D63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99E5" w14:textId="77777777" w:rsidR="00BB1B83" w:rsidRPr="00714943" w:rsidRDefault="00BB1B83" w:rsidP="00BB1B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C520" w14:textId="77777777" w:rsidR="00136DC4" w:rsidRPr="00714943" w:rsidRDefault="00136DC4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Przedstawić członków rodziny</w:t>
            </w:r>
          </w:p>
          <w:p w14:paraId="23C13BC9" w14:textId="77777777" w:rsidR="00850B09" w:rsidRPr="00714943" w:rsidRDefault="00850B09" w:rsidP="00850B09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zawody </w:t>
            </w:r>
          </w:p>
          <w:p w14:paraId="471F5BB8" w14:textId="77777777" w:rsidR="00136DC4" w:rsidRPr="00714943" w:rsidRDefault="00136DC4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zawód i podać zawód członków rodziny </w:t>
            </w:r>
          </w:p>
          <w:p w14:paraId="190E898C" w14:textId="77777777" w:rsidR="00136DC4" w:rsidRPr="00714943" w:rsidRDefault="00136DC4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zwierzęta </w:t>
            </w:r>
          </w:p>
          <w:p w14:paraId="5DBF8252" w14:textId="77777777" w:rsidR="00136DC4" w:rsidRPr="00714943" w:rsidRDefault="00136DC4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Podać cechy fizyczne zwierząt </w:t>
            </w:r>
          </w:p>
          <w:p w14:paraId="16F7620D" w14:textId="77777777" w:rsidR="00136DC4" w:rsidRPr="00714943" w:rsidRDefault="00850B09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Nazywać </w:t>
            </w:r>
            <w:r w:rsidR="00136DC4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czynności ruchowe zwierząt </w:t>
            </w:r>
          </w:p>
          <w:p w14:paraId="2B795388" w14:textId="77777777" w:rsidR="00A06AF3" w:rsidRPr="00714943" w:rsidRDefault="00A06AF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krajobraz </w:t>
            </w:r>
          </w:p>
          <w:p w14:paraId="688654D5" w14:textId="77777777" w:rsidR="00850B09" w:rsidRPr="00714943" w:rsidRDefault="00850B09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Określić miejsce zamieszkania</w:t>
            </w:r>
          </w:p>
          <w:p w14:paraId="047153B6" w14:textId="77777777" w:rsidR="00BB1B83" w:rsidRPr="00714943" w:rsidRDefault="00BB1B83" w:rsidP="00C94C4D">
            <w:pPr>
              <w:pStyle w:val="Bezodstpw"/>
              <w:snapToGrid w:val="0"/>
              <w:ind w:left="3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28EA" w14:textId="77777777" w:rsidR="00BB1B83" w:rsidRPr="00714943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Materiał leksykalny:</w:t>
            </w:r>
          </w:p>
          <w:p w14:paraId="7D1F4A88" w14:textId="77777777" w:rsidR="00A20E7B" w:rsidRPr="00714943" w:rsidRDefault="00A20E7B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Rodzina</w:t>
            </w:r>
          </w:p>
          <w:p w14:paraId="347B4615" w14:textId="77777777" w:rsidR="00A20E7B" w:rsidRPr="00714943" w:rsidRDefault="00A20E7B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Zawody </w:t>
            </w:r>
          </w:p>
          <w:p w14:paraId="783C6513" w14:textId="77777777" w:rsidR="00A20E7B" w:rsidRPr="00714943" w:rsidRDefault="00A20E7B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Zwierzęta </w:t>
            </w:r>
          </w:p>
          <w:p w14:paraId="3FFE74C0" w14:textId="77777777" w:rsidR="00A20E7B" w:rsidRPr="00714943" w:rsidRDefault="00A20E7B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Cechy fizyczne zwierząt </w:t>
            </w:r>
          </w:p>
          <w:p w14:paraId="1FD1C47E" w14:textId="77777777" w:rsidR="00A20E7B" w:rsidRPr="00714943" w:rsidRDefault="00A20E7B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Czynności ruchowe zwierząt </w:t>
            </w:r>
          </w:p>
          <w:p w14:paraId="4D6BC7FA" w14:textId="77777777" w:rsidR="00C8099C" w:rsidRPr="00714943" w:rsidRDefault="00C8099C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Miejsce zamieszkania</w:t>
            </w:r>
          </w:p>
          <w:p w14:paraId="3AE3901F" w14:textId="77777777" w:rsidR="00D71D8A" w:rsidRPr="00714943" w:rsidRDefault="00D71D8A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Krajobraz </w:t>
            </w:r>
          </w:p>
          <w:p w14:paraId="471CC7FC" w14:textId="77777777" w:rsidR="00BB1B83" w:rsidRPr="00714943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</w:p>
          <w:p w14:paraId="3630D667" w14:textId="77777777" w:rsidR="0012743A" w:rsidRPr="00714943" w:rsidRDefault="0012743A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</w:rPr>
              <w:t>Zwrot</w:t>
            </w:r>
            <w:r w:rsidR="00C8099C" w:rsidRPr="000504B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05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>C’est ...Il/Elle est ...</w:t>
            </w:r>
            <w:r w:rsidR="00C8099C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(+ </w:t>
            </w:r>
            <w:proofErr w:type="spellStart"/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métier</w:t>
            </w:r>
            <w:proofErr w:type="spellEnd"/>
            <w:r w:rsidR="004C6E97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14:paraId="0A9E0EAE" w14:textId="77777777" w:rsidR="0012743A" w:rsidRPr="00714943" w:rsidRDefault="0012743A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Rodzaj męski i żeński zawodów </w:t>
            </w:r>
          </w:p>
          <w:p w14:paraId="6CA5D3D8" w14:textId="77777777" w:rsidR="00BB1B83" w:rsidRPr="000504B9" w:rsidRDefault="00BB1B83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</w:rPr>
              <w:t xml:space="preserve">Zaimki przymiotne dzierżawcze </w:t>
            </w:r>
            <w:r w:rsidR="0012743A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notre, votre, leur, nos, vos, leurs </w:t>
            </w:r>
          </w:p>
          <w:p w14:paraId="30BCECDF" w14:textId="77777777" w:rsidR="0012743A" w:rsidRPr="000504B9" w:rsidRDefault="00BB1B83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</w:rPr>
              <w:t xml:space="preserve">Czasowniki </w:t>
            </w:r>
            <w:r w:rsidR="0012743A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>vouloir</w:t>
            </w:r>
            <w:r w:rsidR="004C6E97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C6E97" w:rsidRPr="000504B9">
              <w:rPr>
                <w:rFonts w:asciiTheme="minorHAnsi" w:hAnsiTheme="minorHAnsi" w:cstheme="minorHAnsi"/>
                <w:sz w:val="20"/>
                <w:szCs w:val="20"/>
              </w:rPr>
              <w:t>(+</w:t>
            </w:r>
            <w:r w:rsidR="00210C46" w:rsidRPr="0005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6E97" w:rsidRPr="000504B9">
              <w:rPr>
                <w:rFonts w:asciiTheme="minorHAnsi" w:hAnsiTheme="minorHAnsi" w:cstheme="minorHAnsi"/>
                <w:sz w:val="20"/>
                <w:szCs w:val="20"/>
              </w:rPr>
              <w:t>être + métier)</w:t>
            </w:r>
            <w:r w:rsidR="0012743A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>, savoir, vivre</w:t>
            </w:r>
            <w:r w:rsidR="004C6E97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>, avoir (n</w:t>
            </w:r>
            <w:r w:rsidR="0012743A" w:rsidRPr="000504B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pas avoir de) </w:t>
            </w:r>
          </w:p>
          <w:p w14:paraId="5AD7F3F6" w14:textId="77777777" w:rsidR="00BB1B83" w:rsidRPr="00714943" w:rsidRDefault="0012743A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71494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Pourquoi</w:t>
            </w:r>
            <w:proofErr w:type="spellEnd"/>
            <w:r w:rsidRPr="0071494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/parce </w:t>
            </w:r>
            <w:proofErr w:type="spellStart"/>
            <w:r w:rsidRPr="0071494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que</w:t>
            </w:r>
            <w:proofErr w:type="spellEnd"/>
            <w:r w:rsidRPr="00714943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 </w:t>
            </w:r>
          </w:p>
          <w:p w14:paraId="29B7131D" w14:textId="77777777" w:rsidR="00BB1B83" w:rsidRPr="00714943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 fonetyczny :</w:t>
            </w:r>
          </w:p>
          <w:p w14:paraId="6F6504D7" w14:textId="77777777" w:rsidR="00BB1B83" w:rsidRPr="00714943" w:rsidRDefault="009B1E71" w:rsidP="00BB1B83">
            <w:pPr>
              <w:pStyle w:val="Bezodstpw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Wymowa </w:t>
            </w:r>
            <w:r w:rsidR="00BB1B83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zapis</w:t>
            </w: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BB1B83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« </w:t>
            </w: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eu</w:t>
            </w:r>
            <w:r w:rsidR="00BB1B83"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»</w:t>
            </w:r>
          </w:p>
          <w:p w14:paraId="1177ACFC" w14:textId="77777777" w:rsidR="00BB1B83" w:rsidRPr="00714943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0335" w14:textId="77777777" w:rsidR="00425023" w:rsidRPr="00714943" w:rsidRDefault="000E2C87" w:rsidP="00BB1B83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Cztery ż</w:t>
            </w:r>
            <w:r w:rsidR="00425023" w:rsidRPr="00714943">
              <w:rPr>
                <w:rFonts w:asciiTheme="minorHAnsi" w:hAnsiTheme="minorHAnsi" w:cstheme="minorHAnsi"/>
                <w:sz w:val="20"/>
                <w:szCs w:val="20"/>
              </w:rPr>
              <w:t>ywioły</w:t>
            </w:r>
          </w:p>
          <w:p w14:paraId="616BE2EA" w14:textId="77777777" w:rsidR="00BB1B83" w:rsidRPr="00714943" w:rsidRDefault="00D71D8A" w:rsidP="00BB1B83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>Ruth Buendida</w:t>
            </w:r>
            <w:r w:rsidR="00BB1B83"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FB26E2"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peruwiańska aktywistka  </w:t>
            </w:r>
          </w:p>
          <w:p w14:paraId="02ED22F9" w14:textId="77777777" w:rsidR="00BB1B83" w:rsidRPr="00714943" w:rsidRDefault="00BB1B83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5683" w14:textId="77777777" w:rsidR="000D64A8" w:rsidRPr="000504B9" w:rsidRDefault="005C570D" w:rsidP="000D64A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Nos </w:t>
            </w:r>
            <w:r w:rsidR="000D64A8"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projets –</w:t>
            </w:r>
            <w:r w:rsidR="000D64A8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Nous faisons un exposé sur notre animal préféré </w:t>
            </w:r>
            <w:r w:rsidR="00E17317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 27)</w:t>
            </w:r>
          </w:p>
          <w:p w14:paraId="23FAD84E" w14:textId="77777777" w:rsidR="00BB1B83" w:rsidRPr="000504B9" w:rsidRDefault="000D64A8" w:rsidP="005C570D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</w:t>
            </w:r>
            <w:r w:rsidR="005C570D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Ruth </w:t>
            </w:r>
            <w:r w:rsidR="005C570D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Buendia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17317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(str.28-29)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E45A" w14:textId="77777777" w:rsidR="00BB1B83" w:rsidRPr="000504B9" w:rsidRDefault="000D64A8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P – str. 20-29</w:t>
            </w:r>
          </w:p>
          <w:p w14:paraId="2C6D3D7E" w14:textId="77777777" w:rsidR="005F59D3" w:rsidRPr="000504B9" w:rsidRDefault="00210C46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PN - </w:t>
            </w:r>
            <w:r w:rsidR="005F59D3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Activité 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+ vidéo, </w:t>
            </w:r>
            <w:r w:rsidR="005F59D3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str. 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19-20</w:t>
            </w:r>
          </w:p>
          <w:p w14:paraId="75DCDAB8" w14:textId="77777777" w:rsidR="00EC797E" w:rsidRPr="000504B9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AD1E4F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12-19</w:t>
            </w:r>
          </w:p>
          <w:p w14:paraId="34BFBDC7" w14:textId="77777777" w:rsidR="00EC797E" w:rsidRPr="000504B9" w:rsidRDefault="00985DFC" w:rsidP="00985DFC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PN – Les res</w:t>
            </w:r>
            <w:r w:rsidR="0082729C"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ources complémentaires (Parcours 2)</w:t>
            </w:r>
          </w:p>
        </w:tc>
      </w:tr>
      <w:tr w:rsidR="007B41E6" w:rsidRPr="00714943" w14:paraId="2453071C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BFA4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lastRenderedPageBreak/>
              <w:t>I.1, I.5, II.1, II.5, III.4, IV.1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E4F3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Lekcja 11: Voici ma famille ! Przedstawiamy członków rodziny. </w:t>
            </w:r>
          </w:p>
        </w:tc>
      </w:tr>
      <w:tr w:rsidR="007B41E6" w:rsidRPr="00714943" w14:paraId="52B30628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85EE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I.1 I.5, IV.1, IV.3, V.3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BD3F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Lekcja 12: Je veux être vétérinaire. </w:t>
            </w: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Rozmawiamy o zawodach. </w:t>
            </w:r>
          </w:p>
        </w:tc>
      </w:tr>
      <w:tr w:rsidR="007B41E6" w:rsidRPr="00714943" w14:paraId="75FECA00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1881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 xml:space="preserve">I.12, XII, II.5, III.4, IV.1, IV.4,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DCE3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Lekcja 13: Tu aimes quels animaux ? </w:t>
            </w: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Odkrywamy świat zwierząt. </w:t>
            </w:r>
          </w:p>
        </w:tc>
      </w:tr>
      <w:tr w:rsidR="007B41E6" w:rsidRPr="00714943" w14:paraId="0B529E0F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6486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I.12, XII, IV.1,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52B4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Lekcja 14: Qu’est-ce qu’ils savent faire ces animaux ? </w:t>
            </w: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Nazywamy czynności ruchowe zwierząt. </w:t>
            </w:r>
          </w:p>
        </w:tc>
      </w:tr>
      <w:tr w:rsidR="007B41E6" w:rsidRPr="00714943" w14:paraId="1988D7FC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50AE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I.2, II.1, II.5, III.4, IV.1,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1BFE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>Lekcja 15: Tu vis où ? Poznajemy różne miejsca zamieszkania.</w:t>
            </w:r>
          </w:p>
        </w:tc>
      </w:tr>
      <w:tr w:rsidR="007B41E6" w:rsidRPr="00714943" w14:paraId="5275FE99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AA00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I.12, XII, I.9, II.1, II.5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9877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Lekcja 16: Nous découvrons les quatre éléments. </w:t>
            </w: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Poznajemy cztery żywioły. </w:t>
            </w:r>
          </w:p>
        </w:tc>
      </w:tr>
      <w:tr w:rsidR="007B41E6" w:rsidRPr="00714943" w14:paraId="54B79883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06AE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I.12, XII, II.5, IV.5,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058C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Lekcja 17: </w:t>
            </w:r>
            <w:r w:rsidRPr="00714943">
              <w:rPr>
                <w:rFonts w:asciiTheme="minorHAnsi" w:hAnsiTheme="minorHAnsi" w:cstheme="minorHAnsi"/>
                <w:b/>
                <w:i/>
                <w:color w:val="92D050"/>
                <w:sz w:val="20"/>
                <w:szCs w:val="20"/>
                <w:lang w:val="pl-PL"/>
              </w:rPr>
              <w:t>Respire 2020</w:t>
            </w: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>. Praca z materiałem wideo.</w:t>
            </w:r>
          </w:p>
        </w:tc>
      </w:tr>
      <w:tr w:rsidR="007B41E6" w:rsidRPr="00714943" w14:paraId="29492C69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AC76" w14:textId="6013AF84" w:rsidR="007B41E6" w:rsidRPr="000504B9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fr-FR"/>
              </w:rPr>
            </w:pPr>
            <w:r w:rsidRPr="000504B9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  <w:lang w:val="fr-FR"/>
              </w:rPr>
              <w:t>I.12, IV.1, VI.3, XI,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00A9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Lekcja 18: Nous faisons un exposé sur notre animal préféré. </w:t>
            </w: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Praca projektowa w grupach. </w:t>
            </w:r>
          </w:p>
        </w:tc>
      </w:tr>
      <w:tr w:rsidR="007B41E6" w:rsidRPr="00714943" w14:paraId="441E8BB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89E3" w14:textId="77372BFE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I.1, I.2, I.5, I.</w:t>
            </w:r>
            <w:r w:rsidR="000504B9"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D02F" w14:textId="77777777" w:rsidR="007B41E6" w:rsidRPr="00714943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Lekcja 19: Dans la salle Ruth Buendia. </w:t>
            </w:r>
            <w:r w:rsidRPr="00714943">
              <w:rPr>
                <w:rFonts w:asciiTheme="minorHAnsi" w:hAnsiTheme="minorHAnsi" w:cstheme="minorHAnsi"/>
                <w:b/>
                <w:color w:val="92D050"/>
                <w:sz w:val="20"/>
                <w:szCs w:val="20"/>
                <w:lang w:val="pl-PL"/>
              </w:rPr>
              <w:t xml:space="preserve">Powtórzenie materiału. </w:t>
            </w:r>
          </w:p>
        </w:tc>
      </w:tr>
      <w:tr w:rsidR="007B41E6" w:rsidRPr="000504B9" w14:paraId="23DFFBB4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DF70" w14:textId="77777777" w:rsidR="007B41E6" w:rsidRDefault="007B41E6" w:rsidP="007B41E6">
            <w:pP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2D050"/>
                <w:sz w:val="20"/>
                <w:szCs w:val="20"/>
              </w:rPr>
              <w:t>I.5, I.12, XII,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B93C" w14:textId="77777777" w:rsidR="007B41E6" w:rsidRPr="000504B9" w:rsidRDefault="007B41E6" w:rsidP="007B41E6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Lekcja 20: </w:t>
            </w:r>
            <w:r w:rsidRPr="000504B9">
              <w:rPr>
                <w:rFonts w:asciiTheme="minorHAnsi" w:hAnsiTheme="minorHAnsi" w:cstheme="minorHAnsi"/>
                <w:b/>
                <w:i/>
                <w:color w:val="92D050"/>
                <w:sz w:val="20"/>
                <w:szCs w:val="20"/>
              </w:rPr>
              <w:t>Autour de nous.</w:t>
            </w:r>
            <w:r w:rsidRPr="000504B9"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 Ewaluacja. </w:t>
            </w:r>
          </w:p>
        </w:tc>
      </w:tr>
      <w:tr w:rsidR="00A24D63" w:rsidRPr="00714943" w14:paraId="3A49BD9D" w14:textId="77777777" w:rsidTr="00002008">
        <w:trPr>
          <w:trHeight w:val="105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BB2E0"/>
          </w:tcPr>
          <w:p w14:paraId="62C7F81D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Tematyka zajęć</w:t>
            </w:r>
          </w:p>
          <w:p w14:paraId="2C865491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6704F6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63361361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2C924B0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03561143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BB2E0"/>
            <w:textDirection w:val="btLr"/>
            <w:vAlign w:val="bottom"/>
          </w:tcPr>
          <w:p w14:paraId="17E0DB29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B2E0"/>
          </w:tcPr>
          <w:p w14:paraId="284460A1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3BC4D2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BB2E0"/>
          </w:tcPr>
          <w:p w14:paraId="29FA9F4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0EBE4636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3498350C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37E660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BB2E0"/>
          </w:tcPr>
          <w:p w14:paraId="518DC29F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 – indywidualne i grupowe</w:t>
            </w:r>
          </w:p>
          <w:p w14:paraId="46702E1F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II.2.10, PP II.2.11)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BB2E0"/>
          </w:tcPr>
          <w:p w14:paraId="58A6255D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78F45346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502B933F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32BCCA9A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0FB5534F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D63" w:rsidRPr="00714943" w14:paraId="2987E64F" w14:textId="77777777" w:rsidTr="00002008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BB2E0"/>
          </w:tcPr>
          <w:p w14:paraId="39FC078D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BB2E0"/>
            <w:textDirection w:val="btLr"/>
            <w:vAlign w:val="bottom"/>
          </w:tcPr>
          <w:p w14:paraId="14BA8C0F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B2E0"/>
          </w:tcPr>
          <w:p w14:paraId="539BDB23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1D32B6B1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B2E0"/>
          </w:tcPr>
          <w:p w14:paraId="3D976A22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BB2E0"/>
          </w:tcPr>
          <w:p w14:paraId="74CF7F47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BB2E0"/>
          </w:tcPr>
          <w:p w14:paraId="5752BA55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B2E0"/>
          </w:tcPr>
          <w:p w14:paraId="1BC32C51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D63" w:rsidRPr="000504B9" w14:paraId="2353CFC0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3818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Parcours 3</w:t>
            </w:r>
          </w:p>
          <w:p w14:paraId="26C3D0EE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Notre quotidien</w:t>
            </w:r>
          </w:p>
          <w:p w14:paraId="4132F6A1" w14:textId="77777777" w:rsidR="00A24D63" w:rsidRPr="000504B9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człowiek (I.1</w:t>
            </w:r>
            <w:r w:rsidR="00A24D63"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5B2C52DB" w14:textId="77777777" w:rsidR="00A24D63" w:rsidRPr="00714943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życie prywatne (I.5</w:t>
            </w:r>
            <w:r w:rsidR="00A24D63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4E7389A1" w14:textId="77777777" w:rsidR="00A24D63" w:rsidRPr="00714943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3B8CF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10</w:t>
            </w:r>
          </w:p>
          <w:p w14:paraId="0F85B671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B4CD58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36569A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A51D2C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D08E9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2BAA03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2606FD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E6DFD8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262355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2640C1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F13E4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FADB42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BA4D1E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2D3F15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D9D189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48447F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7879CE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E59A1E" w14:textId="77777777" w:rsidR="00A24D63" w:rsidRPr="00714943" w:rsidRDefault="00A24D63" w:rsidP="00A24D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5946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Nazywać czynności codzienne</w:t>
            </w:r>
          </w:p>
          <w:p w14:paraId="36ABAD52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Zadawać pytania na temat czynności dnia codziennego</w:t>
            </w:r>
          </w:p>
          <w:p w14:paraId="7324E2ED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Rozmawiać o swoich codziennych czynnościach</w:t>
            </w:r>
          </w:p>
          <w:p w14:paraId="69228A84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Określać godzinę i porę dnia</w:t>
            </w:r>
          </w:p>
          <w:p w14:paraId="6D28E3DC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Rozmawiać na temat ubioru </w:t>
            </w:r>
          </w:p>
          <w:p w14:paraId="54BA5D11" w14:textId="77777777" w:rsidR="00A24D63" w:rsidRPr="00714943" w:rsidRDefault="00A24D63" w:rsidP="00C94C4D">
            <w:pPr>
              <w:pStyle w:val="Bezodstpw"/>
              <w:snapToGri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2F9E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leksykalny:</w:t>
            </w:r>
          </w:p>
          <w:p w14:paraId="38DC7D17" w14:textId="77777777" w:rsidR="00A24D63" w:rsidRPr="00714943" w:rsidRDefault="00A24D63" w:rsidP="00A24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Czynności codzienne</w:t>
            </w:r>
          </w:p>
          <w:p w14:paraId="7DB7BA23" w14:textId="77777777" w:rsidR="00A24D63" w:rsidRPr="00714943" w:rsidRDefault="00A24D63" w:rsidP="00A24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Określanie czasu (godziny, pory dnia) </w:t>
            </w:r>
          </w:p>
          <w:p w14:paraId="0C6CC84E" w14:textId="77777777" w:rsidR="00A24D63" w:rsidRPr="00714943" w:rsidRDefault="00A24D63" w:rsidP="00A24D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Ubrania i akcesoria </w:t>
            </w:r>
          </w:p>
          <w:p w14:paraId="444D07EA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5A3582F5" w14:textId="77777777" w:rsidR="00A24D63" w:rsidRPr="00714943" w:rsidRDefault="00A24D63" w:rsidP="00A24D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Odmiana czasowników zwrotnych </w:t>
            </w:r>
          </w:p>
          <w:p w14:paraId="51EDE0DF" w14:textId="77777777" w:rsidR="00A24D63" w:rsidRPr="00714943" w:rsidRDefault="00A24D63" w:rsidP="00A24D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 przyszły bliski </w:t>
            </w:r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futur proche</w:t>
            </w: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DD8AC1F" w14:textId="77777777" w:rsidR="00A24D63" w:rsidRPr="00714943" w:rsidRDefault="00A24D63" w:rsidP="00A24D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Zaimki wskazujące przymiotne </w:t>
            </w:r>
          </w:p>
          <w:p w14:paraId="6C4FE452" w14:textId="77777777" w:rsidR="00A24D63" w:rsidRPr="00714943" w:rsidRDefault="00A24D63" w:rsidP="00A24D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Czasownik </w:t>
            </w:r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prendre</w:t>
            </w:r>
          </w:p>
          <w:p w14:paraId="4FF70D6E" w14:textId="77777777" w:rsidR="00A24D63" w:rsidRPr="000504B9" w:rsidRDefault="00A24D63" w:rsidP="00A24D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Odmiana czasowników w wyrażeniach :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rentrer de l’école, déjeuner, goûter, faire ses devoirs, chatter avec ses amis, dîner, regarder la télévision, se coucher, dormir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</w:p>
          <w:p w14:paraId="53CB27AD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33BDF536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Spółgłoska [R] </w:t>
            </w:r>
          </w:p>
          <w:p w14:paraId="1974D889" w14:textId="77777777" w:rsidR="00A24D63" w:rsidRPr="00714943" w:rsidRDefault="00A24D63" w:rsidP="00A24D6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B0EC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Frankofońskie wyrażenia</w:t>
            </w:r>
          </w:p>
          <w:p w14:paraId="4CC72D91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Fernand Raynaud – francuski aktor komediowy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F9BB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Nos projets -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Nous fabriquons l’affiche « Nos activités idéales » (str. 37)</w:t>
            </w:r>
          </w:p>
          <w:p w14:paraId="02183D8D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Fernard Raynaud (str.38-39)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E9B1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 – str. 30-39</w:t>
            </w:r>
          </w:p>
          <w:p w14:paraId="05FB103C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Activité + (Ma routine quotidienne), str. 85-86)</w:t>
            </w:r>
          </w:p>
          <w:p w14:paraId="0BAA8B9E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ZĆ – str. 20-27</w:t>
            </w:r>
          </w:p>
          <w:p w14:paraId="28BADA42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Les ressources complémentaires (Parcours 3)</w:t>
            </w:r>
          </w:p>
        </w:tc>
      </w:tr>
      <w:tr w:rsidR="00DF7B9D" w:rsidRPr="00714943" w14:paraId="0BD91BE7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ADF3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I.5, II.1, II.5, III.3, III.4, XIV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F1BC5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21: La journée de Sambo.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Poznajemy godziny. </w:t>
            </w:r>
          </w:p>
        </w:tc>
      </w:tr>
      <w:tr w:rsidR="00DF7B9D" w:rsidRPr="00714943" w14:paraId="2EC3018D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1D66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I.5, IV.2, VI.3, V.2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49989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22: Qu’est-ce que tu fais le matin ? 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Poznajemy czynności codzienne. </w:t>
            </w:r>
          </w:p>
        </w:tc>
      </w:tr>
      <w:tr w:rsidR="00DF7B9D" w:rsidRPr="00714943" w14:paraId="04BFAA4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3D77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I.5, II.5, III.4, IV.2, IV.6, V.2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5BD65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23: Qu’est-ce que tu fais après l’école ?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Opisujemy swój dzień. </w:t>
            </w:r>
          </w:p>
        </w:tc>
      </w:tr>
      <w:tr w:rsidR="00DF7B9D" w:rsidRPr="00714943" w14:paraId="22AA47D0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3C15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lastRenderedPageBreak/>
              <w:t>I.5, II.4, II.5,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4BB82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Lekcja 24: </w:t>
            </w:r>
            <w:r w:rsidRPr="00714943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  <w:lang w:val="pl-PL"/>
              </w:rPr>
              <w:t>Ma routine quotidienne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. Praca z materiałem wideo. </w:t>
            </w:r>
          </w:p>
        </w:tc>
      </w:tr>
      <w:tr w:rsidR="00DF7B9D" w:rsidRPr="00714943" w14:paraId="1398822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CB61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I.1, II.5, III.4, IV.1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439C1" w14:textId="77777777" w:rsidR="00DF7B9D" w:rsidRPr="00714943" w:rsidRDefault="00DF7B9D" w:rsidP="00DF7B9D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25: </w:t>
            </w:r>
            <w:r w:rsidRPr="000504B9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>Les vêtements pour la pièce de théâtre</w:t>
            </w: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Nazywamy ubrania i akcesoria. </w:t>
            </w:r>
          </w:p>
        </w:tc>
      </w:tr>
      <w:tr w:rsidR="00DF7B9D" w:rsidRPr="00714943" w14:paraId="5BF055D4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A7E5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I.1, IV.1, 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6EFF5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26: Tu vas t’habiller comment demain ?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Opisujemy swój ubiór.  </w:t>
            </w:r>
          </w:p>
        </w:tc>
      </w:tr>
      <w:tr w:rsidR="00DF7B9D" w:rsidRPr="00714943" w14:paraId="722958E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9F53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I.5, II.5, III.4, IV.4, VIII.1, IX.1, IX.2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20FEA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27: Nous découvrons des expressions francophones.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Poznajemy wyrażenia frankofońskie. </w:t>
            </w:r>
          </w:p>
        </w:tc>
      </w:tr>
      <w:tr w:rsidR="00DF7B9D" w:rsidRPr="00714943" w14:paraId="0E7BEB7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680A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I.1, I.5, IV.2, VI.3, XI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82478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28: Nous fabriquons l’affiche « Nos activités idéales ».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Praca projektowa w grupach. </w:t>
            </w:r>
          </w:p>
        </w:tc>
      </w:tr>
      <w:tr w:rsidR="00DF7B9D" w:rsidRPr="00714943" w14:paraId="6080F83E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B581" w14:textId="77777777" w:rsidR="00DF7B9D" w:rsidRDefault="00DF7B9D" w:rsidP="00DF7B9D">
            <w:pP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I.1, I.5, VIII.1, X,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3F313" w14:textId="77777777" w:rsidR="00DF7B9D" w:rsidRPr="00714943" w:rsidRDefault="00DF7B9D" w:rsidP="00DF7B9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29: Dans la salle Fernand Raynaud. 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Powtórzenie materiału. </w:t>
            </w:r>
          </w:p>
        </w:tc>
      </w:tr>
      <w:tr w:rsidR="00A24D63" w:rsidRPr="00714943" w14:paraId="7972484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4248" w14:textId="77777777" w:rsidR="00A24D63" w:rsidRPr="00714943" w:rsidRDefault="00DF7B9D" w:rsidP="00A24D63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I.1</w:t>
            </w:r>
            <w:r w:rsidR="00C94C4D"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I.5</w:t>
            </w:r>
            <w:r w:rsidR="00C94C4D" w:rsidRPr="008F5A5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 X,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BA33E" w14:textId="77777777" w:rsidR="00A24D63" w:rsidRPr="00714943" w:rsidRDefault="00A24D63" w:rsidP="00A24D63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Lekcja 30: </w:t>
            </w:r>
            <w:r w:rsidRPr="00714943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  <w:lang w:val="pl-PL"/>
              </w:rPr>
              <w:t>Notre quotidien.</w:t>
            </w:r>
            <w:r w:rsidRPr="0071494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 Ewaluacja. </w:t>
            </w:r>
          </w:p>
        </w:tc>
      </w:tr>
      <w:tr w:rsidR="00A24D63" w:rsidRPr="00714943" w14:paraId="24AC4178" w14:textId="77777777" w:rsidTr="00002008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8C8C8"/>
          </w:tcPr>
          <w:p w14:paraId="304AD170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415177D9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6FA894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6FA3336B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62F8813C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7282D441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8C8C8"/>
            <w:textDirection w:val="btLr"/>
            <w:vAlign w:val="bottom"/>
          </w:tcPr>
          <w:p w14:paraId="2015AC50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7A8045B6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FF505A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8C8C8"/>
          </w:tcPr>
          <w:p w14:paraId="4EBA62A3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5F66EE2A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0ACBB121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56F9BB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8C8C8"/>
          </w:tcPr>
          <w:p w14:paraId="7AB7645B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 – indywidualne i grupowe</w:t>
            </w:r>
          </w:p>
          <w:p w14:paraId="6891E6B3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II.2.10, PP II.2.11)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8C8C8"/>
          </w:tcPr>
          <w:p w14:paraId="404C53B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4B357D62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5E17FEE1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5999D541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7D96FE71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D63" w:rsidRPr="00714943" w14:paraId="45CE3F2E" w14:textId="77777777" w:rsidTr="00002008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7F585B5A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8C8C8"/>
            <w:textDirection w:val="btLr"/>
            <w:vAlign w:val="bottom"/>
          </w:tcPr>
          <w:p w14:paraId="7BB585D3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7DDBF2D9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7A007121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7E00FA64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0692D4D4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49FB7E4A" w14:textId="77777777" w:rsidR="00A24D63" w:rsidRPr="00714943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8C8"/>
          </w:tcPr>
          <w:p w14:paraId="5028BC57" w14:textId="77777777" w:rsidR="00A24D63" w:rsidRPr="00714943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D63" w:rsidRPr="000504B9" w14:paraId="6D06943C" w14:textId="77777777" w:rsidTr="0016614D">
        <w:trPr>
          <w:trHeight w:val="325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9EEE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EB8189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EB8189"/>
                <w:sz w:val="20"/>
                <w:szCs w:val="20"/>
              </w:rPr>
              <w:t>Parcours 4</w:t>
            </w:r>
          </w:p>
          <w:p w14:paraId="738FD46B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EB8189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EB8189"/>
                <w:sz w:val="20"/>
                <w:szCs w:val="20"/>
              </w:rPr>
              <w:t>Notre environnement</w:t>
            </w:r>
          </w:p>
          <w:p w14:paraId="6FD50368" w14:textId="77777777" w:rsidR="00080B82" w:rsidRPr="000504B9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życie prywatne (I.5</w:t>
            </w:r>
            <w:r w:rsidR="00A24D63"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14:paraId="59F09468" w14:textId="77777777" w:rsidR="00080B82" w:rsidRPr="00714943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żywienie (I.6</w:t>
            </w:r>
            <w:r w:rsidR="00080B82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7D7A3BB6" w14:textId="77777777" w:rsidR="00A24D63" w:rsidRPr="00714943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</w:t>
            </w:r>
            <w:r w:rsidR="00F074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akupy i usługi (I.7) podróżowanie i turystyka (I.8</w:t>
            </w:r>
            <w:r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55519E77" w14:textId="77777777" w:rsidR="00A24D63" w:rsidRPr="00714943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9240E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26290B59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A51C24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355D81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10231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CDF3F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14D5E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5E8E82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8DBC4F" w14:textId="77777777" w:rsidR="00A24D63" w:rsidRPr="00714943" w:rsidRDefault="00A24D63" w:rsidP="00A24D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0D8C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Przedstawić miejsca spędzania wolnego czasu w swoim mieście</w:t>
            </w:r>
          </w:p>
          <w:p w14:paraId="32DA8E73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Wymienić swoje zainteresowania</w:t>
            </w:r>
          </w:p>
          <w:p w14:paraId="05979C69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Nazywać punkty usługowe w swoim mieście</w:t>
            </w:r>
          </w:p>
          <w:p w14:paraId="24581853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Zapytać o/wskazać drogę</w:t>
            </w:r>
          </w:p>
          <w:p w14:paraId="62A9FA1F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Zapytać o/podać listę zakupów spożywczych </w:t>
            </w:r>
          </w:p>
          <w:p w14:paraId="2DED6C87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Zapytać o/podać cenę </w:t>
            </w:r>
          </w:p>
          <w:p w14:paraId="086934CA" w14:textId="77777777" w:rsidR="00A24D63" w:rsidRPr="00714943" w:rsidRDefault="00A24D63" w:rsidP="00A24D6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Formułować prośbę</w:t>
            </w:r>
          </w:p>
          <w:p w14:paraId="471AD045" w14:textId="77777777" w:rsidR="00A24D63" w:rsidRPr="00714943" w:rsidRDefault="00A24D63" w:rsidP="00096138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CB51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leksykalny:</w:t>
            </w:r>
          </w:p>
          <w:p w14:paraId="34E8E3FA" w14:textId="77777777" w:rsidR="00A24D63" w:rsidRPr="00714943" w:rsidRDefault="00A24D63" w:rsidP="00A24D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 wolny i zainteresowania </w:t>
            </w:r>
          </w:p>
          <w:p w14:paraId="657EC9D5" w14:textId="77777777" w:rsidR="00A24D63" w:rsidRPr="00714943" w:rsidRDefault="00A24D63" w:rsidP="00A24D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Rodzaje sklepów</w:t>
            </w:r>
          </w:p>
          <w:p w14:paraId="4C11CC51" w14:textId="77777777" w:rsidR="00A24D63" w:rsidRPr="00714943" w:rsidRDefault="00A24D63" w:rsidP="00A24D6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Artykuły spożywcze </w:t>
            </w:r>
          </w:p>
          <w:p w14:paraId="61D81465" w14:textId="77777777" w:rsidR="00A24D63" w:rsidRPr="00714943" w:rsidRDefault="00A24D63" w:rsidP="00A24D6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Kierunki </w:t>
            </w:r>
          </w:p>
          <w:p w14:paraId="39933FC8" w14:textId="77777777" w:rsidR="00A24D63" w:rsidRPr="00714943" w:rsidRDefault="00A24D63" w:rsidP="00A24D6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Wyrażenia ilości</w:t>
            </w:r>
          </w:p>
          <w:p w14:paraId="6102B45F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3FCE7CC0" w14:textId="77777777" w:rsidR="00A24D63" w:rsidRPr="00714943" w:rsidRDefault="00A24D63" w:rsidP="00A24D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Zaimki cząstkowe (</w:t>
            </w:r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du, de la, de l’, des</w:t>
            </w: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przed nazwami produktów żywnościowych </w:t>
            </w:r>
          </w:p>
          <w:p w14:paraId="6F949C3A" w14:textId="77777777" w:rsidR="00A24D63" w:rsidRPr="000504B9" w:rsidRDefault="00A24D63" w:rsidP="00A24D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Zwroty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Il y a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/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Il n’y a pas de 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,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je voudrais…, s’il vous plaît.</w:t>
            </w:r>
          </w:p>
          <w:p w14:paraId="333A4C0A" w14:textId="77777777" w:rsidR="00A24D63" w:rsidRPr="00714943" w:rsidRDefault="00A24D63" w:rsidP="00A24D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Czasownik </w:t>
            </w:r>
            <w:proofErr w:type="spellStart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acheter</w:t>
            </w:r>
            <w:proofErr w:type="spellEnd"/>
          </w:p>
          <w:p w14:paraId="5E83F5EB" w14:textId="77777777" w:rsidR="00A24D63" w:rsidRPr="00714943" w:rsidRDefault="00A24D63" w:rsidP="00A24D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Czasowniki </w:t>
            </w:r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tourner, continuer, traverser, passer</w:t>
            </w: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(devant) w trybie rozkazującym (forma </w:t>
            </w:r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tu</w:t>
            </w: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077E33DB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98193A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590C702E" w14:textId="77777777" w:rsidR="00A24D63" w:rsidRPr="00714943" w:rsidRDefault="00A24D63" w:rsidP="00A24D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Wymowa zapisu </w:t>
            </w: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>« ieu »</w:t>
            </w:r>
          </w:p>
          <w:p w14:paraId="4D3871B2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A377" w14:textId="77777777" w:rsidR="00A24D63" w:rsidRPr="00714943" w:rsidRDefault="00A24D63" w:rsidP="00A24D6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Bruksela, stolica Europy (plan miasta, wybrane zabytki)</w:t>
            </w:r>
          </w:p>
          <w:p w14:paraId="7481D1FC" w14:textId="77777777" w:rsidR="00A24D63" w:rsidRPr="00714943" w:rsidRDefault="00A24D63" w:rsidP="00A24D6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Oscar Niemeyer – brazylijski architekt i designer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1B4DF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Notre  projet –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Nous faisons une carte postale sonore de notre ville (str.47)</w:t>
            </w:r>
          </w:p>
          <w:p w14:paraId="4664A075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– Salle Oscar Niemeyer (str. 48-49)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935B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 – str. 40-49</w:t>
            </w:r>
          </w:p>
          <w:p w14:paraId="695DBE48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ZĆ – str. 28-35</w:t>
            </w:r>
          </w:p>
          <w:p w14:paraId="4C59C126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Les ressources complémentaires (Parcours 4)</w:t>
            </w:r>
          </w:p>
          <w:p w14:paraId="2A53A559" w14:textId="77777777" w:rsidR="00A24D63" w:rsidRPr="000504B9" w:rsidRDefault="00A24D63" w:rsidP="00A24D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PN – Activité + (Hélène se promène), str. 120-121</w:t>
            </w:r>
          </w:p>
          <w:p w14:paraId="65FB194D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462ED4" w:rsidRPr="00714943" w14:paraId="103AC1E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A5E7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I.7, II.4, II.5, IV.1, 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65C2C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Lekcja 31: Qu’est-ce qu’il y a dans ta ville 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Miejsca spędzania wolnego czasu w mieście. </w:t>
            </w:r>
          </w:p>
        </w:tc>
      </w:tr>
      <w:tr w:rsidR="00462ED4" w:rsidRPr="00714943" w14:paraId="0F588D18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8990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I.1, II.5, IV.2, V.2,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63552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Lekcja 32: Nos loisirs pr’eférés. Rozmawiamy o zainteresowaniach. </w:t>
            </w:r>
          </w:p>
        </w:tc>
      </w:tr>
      <w:tr w:rsidR="00462ED4" w:rsidRPr="00714943" w14:paraId="11779222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8066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I.7, I.8, II.5,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FA91C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Lekcja 33: Est-ce qu’il y a une boulangerie 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Rodzaje sklepów. </w:t>
            </w:r>
          </w:p>
        </w:tc>
      </w:tr>
      <w:tr w:rsidR="00462ED4" w:rsidRPr="00714943" w14:paraId="674EAC2C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D8AD" w14:textId="77777777" w:rsidR="00462ED4" w:rsidRPr="000504B9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</w:pPr>
            <w:r w:rsidRPr="000504B9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  <w:t>I.7, I.8, VI.3, VI.</w:t>
            </w:r>
            <w:r w:rsidR="00E551DC" w:rsidRPr="000504B9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  <w:t xml:space="preserve">10, </w:t>
            </w:r>
            <w:r w:rsidRPr="000504B9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  <w:t>X,VIII.1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E32C7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Lekcja 34: Où est la librairie 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>Wskazujemy drogę.</w:t>
            </w:r>
          </w:p>
        </w:tc>
      </w:tr>
      <w:tr w:rsidR="00462ED4" w:rsidRPr="00714943" w14:paraId="52D054ED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072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I.6, I.7, II.5,</w:t>
            </w:r>
            <w:r w:rsidR="00E551DC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III.4, VI.3, VI.</w:t>
            </w:r>
            <w:r w:rsidR="00E551DC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 xml:space="preserve">13, </w:t>
            </w: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 xml:space="preserve">XIII, VIII.1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83043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Lekcja 35: Qu’est-ce que tu achètes 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Robimy listę zakupów. </w:t>
            </w:r>
          </w:p>
        </w:tc>
      </w:tr>
      <w:tr w:rsidR="00462ED4" w:rsidRPr="00714943" w14:paraId="60E7F28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F918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I.8, I.6, II.4, II.5,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BDE6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Lekcja 36: Nous découvrons Bruxelles, la capitale de l’Europe.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>Bruksela, europejska stolica.</w:t>
            </w:r>
          </w:p>
        </w:tc>
      </w:tr>
      <w:tr w:rsidR="00462ED4" w:rsidRPr="00714943" w14:paraId="39462248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F3F1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I.8, II.4, II.5, IV.1, VIII.1, IX.1, IX.2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E48A8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Lekcja 37: </w:t>
            </w:r>
            <w:r w:rsidRPr="00714943">
              <w:rPr>
                <w:rFonts w:asciiTheme="minorHAnsi" w:hAnsiTheme="minorHAnsi" w:cstheme="minorHAnsi"/>
                <w:b/>
                <w:i/>
                <w:color w:val="FC9870"/>
                <w:sz w:val="20"/>
                <w:szCs w:val="20"/>
                <w:lang w:val="pl-PL"/>
              </w:rPr>
              <w:t>Hélène se promène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. Praca z materiałem wideo. </w:t>
            </w:r>
          </w:p>
        </w:tc>
      </w:tr>
      <w:tr w:rsidR="00462ED4" w:rsidRPr="00714943" w14:paraId="34E2BBE4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0869" w14:textId="3180C445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I.7, IV.1,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57F56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Lekcja 38: Nous faisons une carte postale sonore de notre ville.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Praca projektowa w grupach. </w:t>
            </w:r>
          </w:p>
        </w:tc>
      </w:tr>
      <w:tr w:rsidR="00462ED4" w:rsidRPr="00714943" w14:paraId="11FFB23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F5C3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I.1, I.7, I.6, I.8,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7352B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Lekcja 39: Dans la salle Oscar Niemeyer.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Powtórzenie materiału. </w:t>
            </w:r>
          </w:p>
        </w:tc>
      </w:tr>
      <w:tr w:rsidR="00462ED4" w:rsidRPr="00714943" w14:paraId="2167101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1B5D" w14:textId="77777777" w:rsidR="00462ED4" w:rsidRDefault="00462ED4" w:rsidP="00462ED4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I.1, I.7, I.8, I.6,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76C6A" w14:textId="77777777" w:rsidR="00462ED4" w:rsidRPr="00714943" w:rsidRDefault="00462ED4" w:rsidP="00462ED4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Lekcja 40: </w:t>
            </w:r>
            <w:r w:rsidRPr="00714943">
              <w:rPr>
                <w:rFonts w:asciiTheme="minorHAnsi" w:hAnsiTheme="minorHAnsi" w:cstheme="minorHAnsi"/>
                <w:b/>
                <w:i/>
                <w:color w:val="FC9870"/>
                <w:sz w:val="20"/>
                <w:szCs w:val="20"/>
                <w:lang w:val="pl-PL"/>
              </w:rPr>
              <w:t>Notre environnement.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pl-PL"/>
              </w:rPr>
              <w:t xml:space="preserve"> Ewaluacja. </w:t>
            </w:r>
          </w:p>
        </w:tc>
      </w:tr>
      <w:tr w:rsidR="00A24D63" w:rsidRPr="00714943" w14:paraId="2FA3DAD7" w14:textId="77777777" w:rsidTr="00002008">
        <w:trPr>
          <w:trHeight w:val="196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</w:tcPr>
          <w:p w14:paraId="09E17703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Tematyka zajęć</w:t>
            </w:r>
          </w:p>
          <w:p w14:paraId="299F5F18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0FED9D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181B8E55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743014BD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739889E6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  <w:textDirection w:val="btLr"/>
            <w:vAlign w:val="bottom"/>
          </w:tcPr>
          <w:p w14:paraId="3DEF247B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1A575A21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29567E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</w:tcPr>
          <w:p w14:paraId="60E7E395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3B12B3BB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5785D64A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7AA80E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</w:tcPr>
          <w:p w14:paraId="308DEC64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 – indywidualne i grupowe</w:t>
            </w:r>
          </w:p>
          <w:p w14:paraId="4FB280DC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II.2.10, PP II.2.11)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064B2C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227E82E5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6A704F99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71AA9A90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38F87B6D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D63" w:rsidRPr="00714943" w14:paraId="56CE1A8B" w14:textId="77777777" w:rsidTr="00002008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C0F4691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extDirection w:val="btLr"/>
            <w:vAlign w:val="bottom"/>
          </w:tcPr>
          <w:p w14:paraId="31130810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42290A0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3B73966D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5C5E972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3DAB9C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9159048" w14:textId="77777777" w:rsidR="00A24D63" w:rsidRPr="00714943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4D1290" w14:textId="77777777" w:rsidR="00A24D63" w:rsidRPr="00714943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D63" w:rsidRPr="000504B9" w14:paraId="319491F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26A1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>Parcours 5</w:t>
            </w:r>
          </w:p>
          <w:p w14:paraId="2E1FCA0D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19A3B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19A3B"/>
                <w:sz w:val="20"/>
                <w:szCs w:val="20"/>
              </w:rPr>
              <w:t>Nos goûts culinaires</w:t>
            </w:r>
          </w:p>
          <w:p w14:paraId="14972D37" w14:textId="77777777" w:rsidR="00A24D63" w:rsidRPr="000504B9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żywienie (I.6</w:t>
            </w:r>
            <w:r w:rsidR="00A24D63" w:rsidRPr="000504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06AE5E51" w14:textId="77777777" w:rsidR="00096138" w:rsidRPr="00714943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zdrowie (I.11</w:t>
            </w:r>
            <w:r w:rsidR="00096138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4F9E7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3ED400C3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E1D9E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331C01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C61187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9B469A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F064A0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51306E" w14:textId="77777777" w:rsidR="00A24D63" w:rsidRPr="00714943" w:rsidRDefault="00A24D63" w:rsidP="00A24D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BBD1CA" w14:textId="77777777" w:rsidR="00A24D63" w:rsidRPr="00714943" w:rsidRDefault="00A24D63" w:rsidP="00A24D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0686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Rozmawiać o zwyczajach żywieniowych </w:t>
            </w:r>
          </w:p>
          <w:p w14:paraId="06434236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danie </w:t>
            </w:r>
          </w:p>
          <w:p w14:paraId="5D4FCB16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Udzielać informacji o daniu </w:t>
            </w:r>
          </w:p>
          <w:p w14:paraId="592EF10B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Zadawać pytanie o lokal gastronimiczny/miejsce spożywania posiłku</w:t>
            </w:r>
          </w:p>
          <w:p w14:paraId="78E21BF8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Udzielać informacji na temat lokalu gastronomicznego</w:t>
            </w:r>
          </w:p>
          <w:p w14:paraId="1557E54B" w14:textId="77777777" w:rsidR="00A24D63" w:rsidRPr="00714943" w:rsidRDefault="00A24D63" w:rsidP="00A24D6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Wyrażać konieczność </w:t>
            </w:r>
          </w:p>
          <w:p w14:paraId="68042CCF" w14:textId="77777777" w:rsidR="00A24D63" w:rsidRPr="00714943" w:rsidRDefault="00A24D63" w:rsidP="00A24D6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>Wyjaśnić jak przygotować wybrane danie</w:t>
            </w:r>
          </w:p>
          <w:p w14:paraId="0337F4BE" w14:textId="77777777" w:rsidR="00A24D63" w:rsidRPr="00714943" w:rsidRDefault="00A24D63" w:rsidP="000961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D3F3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leksykalny:</w:t>
            </w:r>
          </w:p>
          <w:p w14:paraId="7833CA39" w14:textId="77777777" w:rsidR="00A24D63" w:rsidRPr="00714943" w:rsidRDefault="00A24D63" w:rsidP="00A24D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Posiłki </w:t>
            </w:r>
          </w:p>
          <w:p w14:paraId="75E1DF58" w14:textId="77777777" w:rsidR="00A24D63" w:rsidRPr="00714943" w:rsidRDefault="00A24D63" w:rsidP="00A24D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Lokale gastronomiczne</w:t>
            </w:r>
          </w:p>
          <w:p w14:paraId="75422FDF" w14:textId="77777777" w:rsidR="00A24D63" w:rsidRPr="00714943" w:rsidRDefault="00A24D63" w:rsidP="00A24D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Artykuły spożywcze </w:t>
            </w:r>
          </w:p>
          <w:p w14:paraId="0733766D" w14:textId="77777777" w:rsidR="00A24D63" w:rsidRPr="00714943" w:rsidRDefault="00A24D63" w:rsidP="00A24D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Przybory kuchenne</w:t>
            </w:r>
          </w:p>
          <w:p w14:paraId="5C52E32D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72E21C4C" w14:textId="77777777" w:rsidR="00A24D63" w:rsidRPr="000504B9" w:rsidRDefault="00A24D63" w:rsidP="00A24D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Zwrot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Il faut (Il ne faut pas) </w:t>
            </w:r>
          </w:p>
          <w:p w14:paraId="67647F7A" w14:textId="77777777" w:rsidR="00A24D63" w:rsidRPr="000504B9" w:rsidRDefault="00A24D63" w:rsidP="00A24D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Czasowniki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manger 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(du, de la, des, au, à la),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 boire 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(du, de l’),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 pouvoir 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(+verbe à l’infinitif)</w:t>
            </w:r>
          </w:p>
          <w:p w14:paraId="157B4C81" w14:textId="77777777" w:rsidR="00A24D63" w:rsidRPr="000504B9" w:rsidRDefault="00A24D63" w:rsidP="00A24D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Tryb rozkazujący w negacji (forma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vous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) czasowników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casser, battre, mélanger, ajouter, verser, sortir, faire fondre/chauffer, cuire </w:t>
            </w:r>
          </w:p>
          <w:p w14:paraId="3632BAE5" w14:textId="77777777" w:rsidR="00A24D63" w:rsidRPr="00714943" w:rsidRDefault="00A24D63" w:rsidP="00A24D6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Wyrażenia ilości</w:t>
            </w:r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</w:t>
            </w:r>
            <w:proofErr w:type="spellEnd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peu</w:t>
            </w:r>
            <w:proofErr w:type="spellEnd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beaucoup</w:t>
            </w:r>
            <w:proofErr w:type="spellEnd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  <w:p w14:paraId="5338A859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3F9F5146" w14:textId="77777777" w:rsidR="00A24D63" w:rsidRPr="00714943" w:rsidRDefault="00A24D63" w:rsidP="00A24D6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Wymowa zapisu « qu »</w:t>
            </w:r>
          </w:p>
          <w:p w14:paraId="5DFDB65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B4CA" w14:textId="77777777" w:rsidR="00A24D63" w:rsidRPr="00714943" w:rsidRDefault="00A24D63" w:rsidP="00A24D6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Typowe potrawy wybranych krajów frankofońskich</w:t>
            </w:r>
          </w:p>
          <w:p w14:paraId="254CA863" w14:textId="77777777" w:rsidR="00A24D63" w:rsidRPr="00714943" w:rsidRDefault="00A24D63" w:rsidP="00A24D6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Rougui Dia – szefowa kuchni senegalskiego pochodzenia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B33D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Notre  projet –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Nous présentons des plats de notre pays (str. 57)</w:t>
            </w:r>
          </w:p>
          <w:p w14:paraId="48BCD365" w14:textId="77777777" w:rsidR="00A24D63" w:rsidRPr="000504B9" w:rsidRDefault="00A24D63" w:rsidP="00A24D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Rougui Dia (str. 58-59)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B84A" w14:textId="77777777" w:rsidR="00A24D63" w:rsidRPr="000504B9" w:rsidRDefault="00A24D63" w:rsidP="00A24D6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 – str. 50-59</w:t>
            </w:r>
          </w:p>
          <w:p w14:paraId="0FD8A642" w14:textId="77777777" w:rsidR="00A24D63" w:rsidRPr="000504B9" w:rsidRDefault="00A24D63" w:rsidP="00A24D6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Activité + (Unis pour la santé), str. 130-131</w:t>
            </w:r>
          </w:p>
          <w:p w14:paraId="056EEE5F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ZĆ – str. 35-43</w:t>
            </w:r>
          </w:p>
          <w:p w14:paraId="0BBB756D" w14:textId="77777777" w:rsidR="00A24D63" w:rsidRPr="000504B9" w:rsidRDefault="00A24D63" w:rsidP="00A24D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Les ressources complémentaires (Parcours 5)</w:t>
            </w:r>
          </w:p>
        </w:tc>
      </w:tr>
      <w:tr w:rsidR="0079231B" w:rsidRPr="00714943" w14:paraId="65E8AB42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9EFF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I.6, II.5, III.4,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36B51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bCs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41: Quel est ton repas préféré 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Poznajemy produkty żywnościowe. </w:t>
            </w:r>
          </w:p>
        </w:tc>
      </w:tr>
      <w:tr w:rsidR="0079231B" w:rsidRPr="00714943" w14:paraId="0EE5C453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02F5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 xml:space="preserve">I.6, IV.4, VI.10, X, VII.9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2DC6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42: Qu’est-ce que tu manges 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Opisujemy nawyki żywieniowe.  </w:t>
            </w:r>
          </w:p>
        </w:tc>
      </w:tr>
      <w:tr w:rsidR="0079231B" w:rsidRPr="00714943" w14:paraId="02D8E5E0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4AE4" w14:textId="23549FE5" w:rsidR="0079231B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lastRenderedPageBreak/>
              <w:t>I.6, I.</w:t>
            </w:r>
            <w:r w:rsidR="000504B9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 xml:space="preserve">, II.5, VII.9, VIII.1,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AE325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43: </w:t>
            </w:r>
            <w:r w:rsidRPr="000504B9">
              <w:rPr>
                <w:rFonts w:asciiTheme="minorHAnsi" w:hAnsiTheme="minorHAnsi" w:cstheme="minorHAnsi"/>
                <w:b/>
                <w:i/>
                <w:color w:val="FC9870"/>
                <w:sz w:val="20"/>
                <w:szCs w:val="20"/>
                <w:lang w:val="fr-FR"/>
              </w:rPr>
              <w:t>Unis pour la santé.</w:t>
            </w: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>Praca z materiałem wideo.</w:t>
            </w:r>
          </w:p>
        </w:tc>
      </w:tr>
      <w:tr w:rsidR="0079231B" w:rsidRPr="00714943" w14:paraId="6601F9F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7746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 xml:space="preserve">I.6, II.2, II.5,III.4, IV.4, VI.5, VIII.1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79B6A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44: Tu manges où ce midi 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>Lokale gastronomiczne.</w:t>
            </w:r>
          </w:p>
        </w:tc>
      </w:tr>
      <w:tr w:rsidR="0079231B" w:rsidRPr="00714943" w14:paraId="76474D5E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4501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 xml:space="preserve">I.6, IV.4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7341F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45: Qu’est-ce que tu cuisines ?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Poznajemy słownictwo związane z kuchnią. </w:t>
            </w:r>
          </w:p>
        </w:tc>
      </w:tr>
      <w:tr w:rsidR="0079231B" w:rsidRPr="00714943" w14:paraId="14F9A04F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13A0" w14:textId="77777777" w:rsidR="0079231B" w:rsidRPr="000504B9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</w:pPr>
            <w:r w:rsidRPr="000504B9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  <w:t>I.6, IV.4, VI.3, VII.9, VII.3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D99FE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46: Notre recette de cuisine.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>Przygotowujemy ulubione danie.</w:t>
            </w:r>
          </w:p>
        </w:tc>
      </w:tr>
      <w:tr w:rsidR="0079231B" w:rsidRPr="00714943" w14:paraId="5CDDFCC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B411" w14:textId="77777777" w:rsidR="0079231B" w:rsidRPr="000504B9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</w:pPr>
            <w:r w:rsidRPr="000504B9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  <w:t>I.6, III.4, VIII.1, IX.1, IX.2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3C0F3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47: Nous découvrons des repas de pays francophones.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Kuchnia krajów frankofońskich. </w:t>
            </w:r>
          </w:p>
        </w:tc>
      </w:tr>
      <w:tr w:rsidR="0079231B" w:rsidRPr="00714943" w14:paraId="233E0C5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113E" w14:textId="77777777" w:rsidR="0079231B" w:rsidRPr="000504B9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</w:pPr>
            <w:r w:rsidRPr="000504B9">
              <w:rPr>
                <w:rFonts w:ascii="Calibri" w:hAnsi="Calibri" w:cs="Calibri"/>
                <w:b/>
                <w:bCs/>
                <w:color w:val="FC9870"/>
                <w:sz w:val="20"/>
                <w:szCs w:val="20"/>
                <w:lang w:val="fr-FR"/>
              </w:rPr>
              <w:t>I.6, IV.1, IV.4, XI,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D6525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48: Nous présentons des plats de notre pays.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Praca projektowa w grupach. </w:t>
            </w:r>
          </w:p>
        </w:tc>
      </w:tr>
      <w:tr w:rsidR="0079231B" w:rsidRPr="00714943" w14:paraId="0E7E400B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4B08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I.6, X,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A2FF3" w14:textId="77777777" w:rsidR="0079231B" w:rsidRPr="00714943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49: Dans la salle Rougui Dia. </w:t>
            </w:r>
            <w:r w:rsidRPr="00714943">
              <w:rPr>
                <w:rFonts w:asciiTheme="minorHAnsi" w:hAnsiTheme="minorHAnsi" w:cstheme="minorHAnsi"/>
                <w:b/>
                <w:color w:val="FC9870"/>
                <w:sz w:val="20"/>
                <w:szCs w:val="20"/>
              </w:rPr>
              <w:t xml:space="preserve">Powtórzenie materiału. </w:t>
            </w:r>
          </w:p>
        </w:tc>
      </w:tr>
      <w:tr w:rsidR="0079231B" w:rsidRPr="000504B9" w14:paraId="109DE0BD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9368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C9870"/>
                <w:sz w:val="20"/>
                <w:szCs w:val="20"/>
              </w:rPr>
              <w:t>I.6,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2B31A" w14:textId="77777777" w:rsidR="0079231B" w:rsidRPr="000504B9" w:rsidRDefault="0079231B" w:rsidP="0079231B">
            <w:pPr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Lekcja 50: </w:t>
            </w:r>
            <w:r w:rsidRPr="000504B9">
              <w:rPr>
                <w:rFonts w:asciiTheme="minorHAnsi" w:hAnsiTheme="minorHAnsi" w:cstheme="minorHAnsi"/>
                <w:b/>
                <w:i/>
                <w:color w:val="FC9870"/>
                <w:sz w:val="20"/>
                <w:szCs w:val="20"/>
                <w:lang w:val="fr-FR"/>
              </w:rPr>
              <w:t>Nous goûts culinaires.</w:t>
            </w:r>
            <w:r w:rsidRPr="000504B9">
              <w:rPr>
                <w:rFonts w:asciiTheme="minorHAnsi" w:hAnsiTheme="minorHAnsi" w:cstheme="minorHAnsi"/>
                <w:b/>
                <w:color w:val="FC9870"/>
                <w:sz w:val="20"/>
                <w:szCs w:val="20"/>
                <w:lang w:val="fr-FR"/>
              </w:rPr>
              <w:t xml:space="preserve"> Ewaluacja. </w:t>
            </w:r>
          </w:p>
        </w:tc>
      </w:tr>
      <w:tr w:rsidR="00A24D63" w:rsidRPr="00714943" w14:paraId="2162E881" w14:textId="77777777" w:rsidTr="00002008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14:paraId="13C3628B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49A82498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90BA9A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1553888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40AA648F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63E0ABE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  <w:textDirection w:val="btLr"/>
            <w:vAlign w:val="bottom"/>
          </w:tcPr>
          <w:p w14:paraId="3D2F6A40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F0BEEF7" w14:textId="77777777" w:rsidR="00A24D63" w:rsidRPr="00714943" w:rsidRDefault="00A24D63" w:rsidP="00A24D6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DB7223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14:paraId="68B6A4F2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41E2B7E6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31B5C02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9A8572" w14:textId="77777777" w:rsidR="00A24D63" w:rsidRPr="00714943" w:rsidRDefault="00A24D63" w:rsidP="00A24D6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14:paraId="56FE2CFF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 – indywidualne i grupowe</w:t>
            </w:r>
          </w:p>
          <w:p w14:paraId="7011108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II.2.10, PP II.2.11)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9B3AF02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5D4DC0C2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0AE8B4F0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1C72023A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5CCC36E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4D63" w:rsidRPr="00714943" w14:paraId="28AAB542" w14:textId="77777777" w:rsidTr="00002008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A7E5342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extDirection w:val="btLr"/>
            <w:vAlign w:val="bottom"/>
          </w:tcPr>
          <w:p w14:paraId="0B4D063D" w14:textId="77777777" w:rsidR="00A24D63" w:rsidRPr="00714943" w:rsidRDefault="00A24D63" w:rsidP="00A24D6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4F4FDEC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65BDFD3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4A7B61E" w14:textId="77777777" w:rsidR="00A24D63" w:rsidRPr="00714943" w:rsidRDefault="00A24D63" w:rsidP="00A24D6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fonetyczny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1026AE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4CBD6C5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AFAF58C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24D63" w:rsidRPr="000504B9" w14:paraId="0E0D8E0F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5DB3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>Parcours 6</w:t>
            </w:r>
          </w:p>
          <w:p w14:paraId="4E2F62C2" w14:textId="77777777" w:rsidR="00A24D63" w:rsidRPr="000504B9" w:rsidRDefault="00A24D63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Nos activités </w:t>
            </w:r>
          </w:p>
          <w:p w14:paraId="0AEC984D" w14:textId="77777777" w:rsidR="00A24D63" w:rsidRPr="000504B9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</w:rPr>
              <w:t>człowiek (I.1</w:t>
            </w:r>
            <w:r w:rsidR="00A24D63" w:rsidRPr="000504B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319B8410" w14:textId="77777777" w:rsidR="00A24D63" w:rsidRPr="00714943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podróżowanie i turystyka (I.8</w:t>
            </w:r>
            <w:r w:rsidR="00A24D63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3626153B" w14:textId="77777777" w:rsidR="00A24D63" w:rsidRPr="00714943" w:rsidRDefault="00F07410" w:rsidP="00A24D6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kultura (I.9</w:t>
            </w:r>
            <w:r w:rsidR="00A24D63" w:rsidRPr="007149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953D8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76E27662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E4839D" w14:textId="77777777" w:rsidR="00A24D63" w:rsidRPr="00714943" w:rsidRDefault="00A24D63" w:rsidP="00A24D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FB2C" w14:textId="77777777" w:rsidR="00A24D63" w:rsidRPr="00714943" w:rsidRDefault="00A24D63" w:rsidP="00A24D6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>Nazywać style muzyki</w:t>
            </w:r>
          </w:p>
          <w:p w14:paraId="2B45985C" w14:textId="77777777" w:rsidR="00A24D63" w:rsidRPr="00714943" w:rsidRDefault="00A24D63" w:rsidP="00A24D6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Rozmawiać o ulubionych artystach muzycznych </w:t>
            </w:r>
          </w:p>
          <w:p w14:paraId="27F2BEF1" w14:textId="77777777" w:rsidR="00A24D63" w:rsidRPr="00714943" w:rsidRDefault="00A24D63" w:rsidP="00A24D6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Rozmawiać o muzycznych umiejętnościach (np. grze na instrumencie) </w:t>
            </w:r>
          </w:p>
          <w:p w14:paraId="2693DBE6" w14:textId="77777777" w:rsidR="00A24D63" w:rsidRPr="00714943" w:rsidRDefault="00A24D63" w:rsidP="00A24D6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Udzielać informacji na temat wakacyjnych aktywności </w:t>
            </w:r>
          </w:p>
          <w:p w14:paraId="1167D0D0" w14:textId="77777777" w:rsidR="00A24D63" w:rsidRPr="00714943" w:rsidRDefault="00714943" w:rsidP="00047F2E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sz w:val="20"/>
                <w:szCs w:val="20"/>
              </w:rPr>
              <w:t>Usytu</w:t>
            </w:r>
            <w:r w:rsidR="00A24D63" w:rsidRPr="00714943">
              <w:rPr>
                <w:rFonts w:asciiTheme="minorHAnsi" w:hAnsiTheme="minorHAnsi" w:cstheme="minorHAnsi"/>
                <w:sz w:val="20"/>
                <w:szCs w:val="20"/>
              </w:rPr>
              <w:t xml:space="preserve">ować w czasie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6F43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leksykalny:</w:t>
            </w:r>
          </w:p>
          <w:p w14:paraId="7C3343EA" w14:textId="77777777" w:rsidR="00A24D63" w:rsidRPr="00714943" w:rsidRDefault="00A24D63" w:rsidP="00A24D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Zawody muzyczne</w:t>
            </w:r>
          </w:p>
          <w:p w14:paraId="55C15B65" w14:textId="77777777" w:rsidR="00A24D63" w:rsidRPr="00714943" w:rsidRDefault="00A24D63" w:rsidP="00A24D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Style muzyki </w:t>
            </w:r>
          </w:p>
          <w:p w14:paraId="75DC2767" w14:textId="77777777" w:rsidR="00A24D63" w:rsidRPr="00714943" w:rsidRDefault="00A24D63" w:rsidP="00A24D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Instrumenty </w:t>
            </w:r>
          </w:p>
          <w:p w14:paraId="19E081F9" w14:textId="77777777" w:rsidR="00A24D63" w:rsidRPr="00714943" w:rsidRDefault="00A24D63" w:rsidP="00A24D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Formy spędzania wolnego czasu </w:t>
            </w:r>
          </w:p>
          <w:p w14:paraId="54E6E221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387E006D" w14:textId="77777777" w:rsidR="00A24D63" w:rsidRPr="000504B9" w:rsidRDefault="00A24D63" w:rsidP="00A24D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Czasownik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jouer </w:t>
            </w: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(du, de la, de l’, des)</w:t>
            </w:r>
          </w:p>
          <w:p w14:paraId="54E339C7" w14:textId="77777777" w:rsidR="00A24D63" w:rsidRPr="00714943" w:rsidRDefault="00A24D63" w:rsidP="00A24D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Zwrot </w:t>
            </w:r>
            <w:proofErr w:type="spellStart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C’est</w:t>
            </w:r>
            <w:proofErr w:type="spellEnd"/>
            <w:r w:rsidRPr="0071494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(+</w:t>
            </w:r>
            <w:proofErr w:type="spellStart"/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adjectif</w:t>
            </w:r>
            <w:proofErr w:type="spellEnd"/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</w:p>
          <w:p w14:paraId="2C2C5B84" w14:textId="77777777" w:rsidR="00A24D63" w:rsidRPr="000504B9" w:rsidRDefault="00A24D63" w:rsidP="00A24D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Zwroty służące do określania czasu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ce matin, cet après-midi, ce soir, demain, après-demain, </w:t>
            </w:r>
            <w:r w:rsidRPr="000504B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lastRenderedPageBreak/>
              <w:t>ce week-end, la semaine prochaine</w:t>
            </w:r>
          </w:p>
          <w:p w14:paraId="3CBF90B9" w14:textId="77777777" w:rsidR="00A24D63" w:rsidRPr="00714943" w:rsidRDefault="00A24D63" w:rsidP="00A24D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1C1FE4C6" w14:textId="77777777" w:rsidR="00A24D63" w:rsidRPr="00714943" w:rsidRDefault="00A24D63" w:rsidP="00A24D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>Wymowa zapisu « ch »</w:t>
            </w:r>
          </w:p>
          <w:p w14:paraId="0E98320F" w14:textId="77777777" w:rsidR="00A24D63" w:rsidRPr="00714943" w:rsidRDefault="00A24D63" w:rsidP="00A24D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30C7" w14:textId="77777777" w:rsidR="00A24D63" w:rsidRPr="00714943" w:rsidRDefault="00A24D63" w:rsidP="00A24D6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Francuskie terytoria zależne (mapa, geografia) </w:t>
            </w:r>
          </w:p>
          <w:p w14:paraId="4AED3F7F" w14:textId="77777777" w:rsidR="00A24D63" w:rsidRPr="00714943" w:rsidRDefault="00A24D63" w:rsidP="00A24D6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49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Louane  – francuska piosenkarka i aktorka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D90F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Notre  projet -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Nous organisons la fête de fin d’année (str.67)</w:t>
            </w:r>
          </w:p>
          <w:p w14:paraId="30F8D9D6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Louane (str. 68-69)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A1DC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 – str. 60-69</w:t>
            </w:r>
          </w:p>
          <w:p w14:paraId="33535AD3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Activité + (Je joue de la musique), str. 159-160</w:t>
            </w:r>
          </w:p>
          <w:p w14:paraId="1FD02BB1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ZĆ – str. 44-51</w:t>
            </w:r>
          </w:p>
          <w:p w14:paraId="1028F361" w14:textId="77777777" w:rsidR="00A24D63" w:rsidRPr="000504B9" w:rsidRDefault="00A24D63" w:rsidP="00A24D6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PN – Les ressources </w:t>
            </w:r>
            <w:r w:rsidRPr="000504B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complémentaires (Parcours 6)</w:t>
            </w:r>
          </w:p>
        </w:tc>
      </w:tr>
      <w:tr w:rsidR="0079231B" w:rsidRPr="00714943" w14:paraId="16500229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834E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lastRenderedPageBreak/>
              <w:t>I.</w:t>
            </w:r>
            <w:r w:rsidR="00E551DC"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 xml:space="preserve">12, </w:t>
            </w: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II.5, IV.4,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D2779" w14:textId="77777777" w:rsidR="0079231B" w:rsidRPr="00714943" w:rsidRDefault="0079231B" w:rsidP="0079231B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pl-PL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Lekcja 51: Tu aimes quel genre de musique ? 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pl-PL"/>
              </w:rPr>
              <w:t xml:space="preserve">Poznajemy style muzyczne. </w:t>
            </w:r>
          </w:p>
        </w:tc>
      </w:tr>
      <w:tr w:rsidR="0079231B" w:rsidRPr="00714943" w14:paraId="216C2A6F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9106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 xml:space="preserve">I.9, IV.4, IV.5, VI.5, 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B5A83" w14:textId="77777777" w:rsidR="0079231B" w:rsidRPr="00714943" w:rsidRDefault="0079231B" w:rsidP="0079231B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fr-FR"/>
              </w:rPr>
              <w:t xml:space="preserve">Lekcja 52: Qui est ton artiste préféré(e) ? 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Rozmawiamy o muzycznych gustach. </w:t>
            </w:r>
          </w:p>
        </w:tc>
      </w:tr>
      <w:tr w:rsidR="0079231B" w:rsidRPr="00714943" w14:paraId="168586A4" w14:textId="77777777" w:rsidTr="0051271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ABCE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I.9, II.1, II.5, IV.2, V.2,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E29D" w14:textId="77777777" w:rsidR="0079231B" w:rsidRPr="00714943" w:rsidRDefault="0079231B" w:rsidP="0079231B">
            <w:pPr>
              <w:spacing w:after="0" w:line="360" w:lineRule="auto"/>
              <w:rPr>
                <w:color w:val="9CC2E5" w:themeColor="accent1" w:themeTint="99"/>
              </w:rPr>
            </w:pP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Lekcja 53: Tu joues d’un instrument ? Opisujemy muzyczne umiejętności. </w:t>
            </w:r>
          </w:p>
        </w:tc>
      </w:tr>
      <w:tr w:rsidR="0079231B" w:rsidRPr="00714943" w14:paraId="5B34D1CF" w14:textId="77777777" w:rsidTr="0051271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00BF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I.9, II.5, IV.5,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5795" w14:textId="77777777" w:rsidR="0079231B" w:rsidRPr="00714943" w:rsidRDefault="0079231B" w:rsidP="0079231B">
            <w:pPr>
              <w:spacing w:after="0" w:line="360" w:lineRule="auto"/>
              <w:rPr>
                <w:color w:val="9CC2E5" w:themeColor="accent1" w:themeTint="99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fr-FR"/>
              </w:rPr>
              <w:t xml:space="preserve">Lekcja 54: </w:t>
            </w:r>
            <w:r w:rsidRPr="000504B9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0"/>
                <w:szCs w:val="20"/>
                <w:lang w:val="fr-FR"/>
              </w:rPr>
              <w:t>Je joue de la musique</w:t>
            </w: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fr-FR"/>
              </w:rPr>
              <w:t xml:space="preserve">. 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>Praca z materiałem wideo.</w:t>
            </w:r>
          </w:p>
        </w:tc>
      </w:tr>
      <w:tr w:rsidR="0079231B" w:rsidRPr="00714943" w14:paraId="24CBE05F" w14:textId="77777777" w:rsidTr="0051271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D482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I.1, I.8, II.5,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3EB2" w14:textId="77777777" w:rsidR="0079231B" w:rsidRPr="00714943" w:rsidRDefault="0079231B" w:rsidP="0079231B">
            <w:pPr>
              <w:spacing w:after="0" w:line="360" w:lineRule="auto"/>
              <w:rPr>
                <w:color w:val="9CC2E5" w:themeColor="accent1" w:themeTint="99"/>
              </w:rPr>
            </w:pP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Lekcja 55: Colonie de vacances. Wakacyjne aktywności. </w:t>
            </w:r>
          </w:p>
        </w:tc>
      </w:tr>
      <w:tr w:rsidR="0079231B" w:rsidRPr="00714943" w14:paraId="3BACBAB1" w14:textId="77777777" w:rsidTr="0051271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6EB5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I.1, I.8, II.1, IV.2,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F990" w14:textId="77777777" w:rsidR="0079231B" w:rsidRPr="00714943" w:rsidRDefault="0079231B" w:rsidP="0079231B">
            <w:pPr>
              <w:spacing w:after="0" w:line="360" w:lineRule="auto"/>
              <w:rPr>
                <w:color w:val="9CC2E5" w:themeColor="accent1" w:themeTint="99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fr-FR"/>
              </w:rPr>
              <w:t xml:space="preserve">Lekcja 56: Qu’est-ce que tu vas faire pendant les vacances ? 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Przedstawiamy plany na wakacje. </w:t>
            </w:r>
          </w:p>
        </w:tc>
      </w:tr>
      <w:tr w:rsidR="0079231B" w:rsidRPr="00714943" w14:paraId="2BE7C23C" w14:textId="77777777" w:rsidTr="0051271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E6AD" w14:textId="77777777" w:rsidR="0079231B" w:rsidRPr="000504B9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  <w:lang w:val="fr-FR"/>
              </w:rPr>
            </w:pPr>
            <w:r w:rsidRPr="000504B9">
              <w:rPr>
                <w:rFonts w:ascii="Calibri" w:hAnsi="Calibri" w:cs="Calibri"/>
                <w:b/>
                <w:bCs/>
                <w:color w:val="9CC2E5"/>
                <w:sz w:val="20"/>
                <w:szCs w:val="20"/>
                <w:lang w:val="fr-FR"/>
              </w:rPr>
              <w:t>I.9, II.5, VIII.1, IX.1, IX.2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5FFF" w14:textId="77777777" w:rsidR="0079231B" w:rsidRPr="00714943" w:rsidRDefault="0079231B" w:rsidP="0079231B">
            <w:pPr>
              <w:spacing w:after="0" w:line="360" w:lineRule="auto"/>
              <w:rPr>
                <w:color w:val="9CC2E5" w:themeColor="accent1" w:themeTint="99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fr-FR"/>
              </w:rPr>
              <w:t xml:space="preserve">Lekcja 57: Nous découvrons la France d’outre-mer. 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Poznajemy zamorskie terytoria Francji. </w:t>
            </w:r>
          </w:p>
        </w:tc>
      </w:tr>
      <w:tr w:rsidR="0079231B" w:rsidRPr="00714943" w14:paraId="5AC2558C" w14:textId="77777777" w:rsidTr="00703ED5">
        <w:trPr>
          <w:trHeight w:val="35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305D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I.9, IV.7 VI.7,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654E" w14:textId="77777777" w:rsidR="0079231B" w:rsidRPr="00714943" w:rsidRDefault="0079231B" w:rsidP="0079231B">
            <w:pPr>
              <w:spacing w:after="0" w:line="240" w:lineRule="auto"/>
              <w:rPr>
                <w:color w:val="9CC2E5" w:themeColor="accent1" w:themeTint="99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fr-FR"/>
              </w:rPr>
              <w:t xml:space="preserve">Lekcja 58: Nous organisons la fête de fin d’année. 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>Praca projektowa w grupach.</w:t>
            </w:r>
          </w:p>
        </w:tc>
      </w:tr>
      <w:tr w:rsidR="0079231B" w:rsidRPr="00714943" w14:paraId="337F3CE5" w14:textId="77777777" w:rsidTr="0051271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D192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I.9, II.5, VIII.1, 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B598" w14:textId="77777777" w:rsidR="0079231B" w:rsidRPr="00714943" w:rsidRDefault="0079231B" w:rsidP="0079231B">
            <w:pPr>
              <w:spacing w:after="0" w:line="360" w:lineRule="auto"/>
              <w:rPr>
                <w:color w:val="9CC2E5" w:themeColor="accent1" w:themeTint="99"/>
              </w:rPr>
            </w:pPr>
            <w:r w:rsidRPr="000504B9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  <w:lang w:val="fr-FR"/>
              </w:rPr>
              <w:t xml:space="preserve">Lekcja 59: Dans la salle Louane. 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Powtórzenie materiału. </w:t>
            </w:r>
          </w:p>
        </w:tc>
      </w:tr>
      <w:tr w:rsidR="0079231B" w:rsidRPr="00714943" w14:paraId="7EC77951" w14:textId="77777777" w:rsidTr="0051271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EB45" w14:textId="77777777" w:rsidR="0079231B" w:rsidRDefault="0079231B" w:rsidP="0079231B">
            <w:pP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I.9, I.</w:t>
            </w:r>
            <w:r w:rsidR="009139FC"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 xml:space="preserve">12, </w:t>
            </w:r>
            <w:r>
              <w:rPr>
                <w:rFonts w:ascii="Calibri" w:hAnsi="Calibri" w:cs="Calibri"/>
                <w:b/>
                <w:bCs/>
                <w:color w:val="9CC2E5"/>
                <w:sz w:val="20"/>
                <w:szCs w:val="20"/>
              </w:rPr>
              <w:t>I.1, X, XIV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73E3" w14:textId="77777777" w:rsidR="0079231B" w:rsidRPr="00714943" w:rsidRDefault="0079231B" w:rsidP="0079231B">
            <w:pPr>
              <w:spacing w:after="0" w:line="360" w:lineRule="auto"/>
              <w:rPr>
                <w:color w:val="9CC2E5" w:themeColor="accent1" w:themeTint="99"/>
              </w:rPr>
            </w:pP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Lekcja 60: </w:t>
            </w:r>
            <w:r w:rsidRPr="00714943">
              <w:rPr>
                <w:rFonts w:asciiTheme="minorHAnsi" w:hAnsiTheme="minorHAnsi" w:cstheme="minorHAnsi"/>
                <w:b/>
                <w:i/>
                <w:color w:val="9CC2E5" w:themeColor="accent1" w:themeTint="99"/>
                <w:sz w:val="20"/>
                <w:szCs w:val="20"/>
              </w:rPr>
              <w:t>Nos activités</w:t>
            </w:r>
            <w:r w:rsidRPr="00714943">
              <w:rPr>
                <w:rFonts w:asciiTheme="minorHAnsi" w:hAnsiTheme="minorHAnsi" w:cstheme="minorHAnsi"/>
                <w:b/>
                <w:color w:val="9CC2E5" w:themeColor="accent1" w:themeTint="99"/>
                <w:sz w:val="20"/>
                <w:szCs w:val="20"/>
              </w:rPr>
              <w:t xml:space="preserve">. Ewaluacja. </w:t>
            </w:r>
          </w:p>
        </w:tc>
      </w:tr>
    </w:tbl>
    <w:p w14:paraId="45861EEC" w14:textId="77777777" w:rsidR="002901C7" w:rsidRPr="00714943" w:rsidRDefault="002901C7"/>
    <w:p w14:paraId="455D1F5F" w14:textId="77777777" w:rsidR="00CD467A" w:rsidRPr="00714943" w:rsidRDefault="00CD467A" w:rsidP="002C7CDB">
      <w:pPr>
        <w:pStyle w:val="Tekstpodstawowy"/>
      </w:pPr>
    </w:p>
    <w:sectPr w:rsidR="00CD467A" w:rsidRPr="00714943" w:rsidSect="002901C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5BE1" w14:textId="77777777" w:rsidR="00A13455" w:rsidRDefault="00A13455" w:rsidP="000D64A8">
      <w:pPr>
        <w:spacing w:after="0" w:line="240" w:lineRule="auto"/>
      </w:pPr>
      <w:r>
        <w:separator/>
      </w:r>
    </w:p>
  </w:endnote>
  <w:endnote w:type="continuationSeparator" w:id="0">
    <w:p w14:paraId="44DE192C" w14:textId="77777777" w:rsidR="00A13455" w:rsidRDefault="00A13455" w:rsidP="000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9AD4" w14:textId="4FB70289" w:rsidR="00627BC8" w:rsidRPr="00627BC8" w:rsidRDefault="00627BC8">
    <w:pPr>
      <w:pStyle w:val="Stopka"/>
      <w:rPr>
        <w:rFonts w:asciiTheme="minorHAnsi" w:hAnsiTheme="minorHAnsi" w:cstheme="minorHAnsi"/>
        <w:sz w:val="20"/>
        <w:szCs w:val="20"/>
      </w:rPr>
    </w:pPr>
    <w:r w:rsidRPr="00E93C62">
      <w:rPr>
        <w:rFonts w:asciiTheme="minorHAnsi" w:hAnsiTheme="minorHAnsi" w:cstheme="minorHAnsi"/>
        <w:sz w:val="20"/>
        <w:szCs w:val="20"/>
      </w:rPr>
      <w:t>© EDU-Książka Sp. z o.o., Warszawa 2022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hyperlink r:id="rId1" w:history="1">
      <w:r w:rsidRPr="003F10E8">
        <w:rPr>
          <w:rStyle w:val="Hipercze"/>
          <w:rFonts w:asciiTheme="minorHAnsi" w:hAnsiTheme="minorHAnsi" w:cstheme="minorHAnsi"/>
          <w:sz w:val="20"/>
          <w:szCs w:val="20"/>
        </w:rPr>
        <w:t>www.hachettefle.pl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1AB7" w14:textId="77777777" w:rsidR="00A13455" w:rsidRDefault="00A13455" w:rsidP="000D64A8">
      <w:pPr>
        <w:spacing w:after="0" w:line="240" w:lineRule="auto"/>
      </w:pPr>
      <w:r>
        <w:separator/>
      </w:r>
    </w:p>
  </w:footnote>
  <w:footnote w:type="continuationSeparator" w:id="0">
    <w:p w14:paraId="1A977327" w14:textId="77777777" w:rsidR="00A13455" w:rsidRDefault="00A13455" w:rsidP="000D64A8">
      <w:pPr>
        <w:spacing w:after="0" w:line="240" w:lineRule="auto"/>
      </w:pPr>
      <w:r>
        <w:continuationSeparator/>
      </w:r>
    </w:p>
  </w:footnote>
  <w:footnote w:id="1">
    <w:p w14:paraId="03FF4D6E" w14:textId="77777777" w:rsidR="008F5A5C" w:rsidRPr="00D8226D" w:rsidRDefault="008F5A5C">
      <w:pPr>
        <w:pStyle w:val="Tekstprzypisudolnego"/>
        <w:rPr>
          <w:rFonts w:asciiTheme="minorHAnsi" w:hAnsiTheme="minorHAnsi" w:cstheme="minorHAnsi"/>
        </w:rPr>
      </w:pPr>
      <w:r w:rsidRPr="00D8226D">
        <w:rPr>
          <w:rStyle w:val="Odwoanieprzypisudolnego"/>
          <w:rFonts w:asciiTheme="minorHAnsi" w:hAnsiTheme="minorHAnsi" w:cstheme="minorHAnsi"/>
        </w:rPr>
        <w:footnoteRef/>
      </w:r>
      <w:r w:rsidRPr="00D8226D">
        <w:rPr>
          <w:rFonts w:asciiTheme="minorHAnsi" w:hAnsiTheme="minorHAnsi" w:cstheme="minorHAnsi"/>
        </w:rPr>
        <w:t xml:space="preserve"> Podręcznik</w:t>
      </w:r>
      <w:r>
        <w:rPr>
          <w:rFonts w:asciiTheme="minorHAnsi" w:hAnsiTheme="minorHAnsi" w:cstheme="minorHAnsi"/>
        </w:rPr>
        <w:t xml:space="preserve"> (livre de l’élève)</w:t>
      </w:r>
      <w:r w:rsidRPr="00D8226D">
        <w:rPr>
          <w:rFonts w:asciiTheme="minorHAnsi" w:hAnsiTheme="minorHAnsi" w:cstheme="minorHAnsi"/>
        </w:rPr>
        <w:t xml:space="preserve"> – P, zeszyt ćwiczeń </w:t>
      </w:r>
      <w:r>
        <w:rPr>
          <w:rFonts w:asciiTheme="minorHAnsi" w:hAnsiTheme="minorHAnsi" w:cstheme="minorHAnsi"/>
        </w:rPr>
        <w:t xml:space="preserve">(cahier d’activités) </w:t>
      </w:r>
      <w:r w:rsidRPr="00D8226D">
        <w:rPr>
          <w:rFonts w:asciiTheme="minorHAnsi" w:hAnsiTheme="minorHAnsi" w:cstheme="minorHAnsi"/>
        </w:rPr>
        <w:t xml:space="preserve">– ZĆ, podręcznik nauczyciela </w:t>
      </w:r>
      <w:r>
        <w:rPr>
          <w:rFonts w:asciiTheme="minorHAnsi" w:hAnsiTheme="minorHAnsi" w:cstheme="minorHAnsi"/>
        </w:rPr>
        <w:t>(guide pédagogique) –</w:t>
      </w:r>
      <w:r w:rsidRPr="00D8226D">
        <w:rPr>
          <w:rFonts w:asciiTheme="minorHAnsi" w:hAnsiTheme="minorHAnsi" w:cstheme="minorHAnsi"/>
        </w:rPr>
        <w:t xml:space="preserve"> PN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DD6"/>
    <w:multiLevelType w:val="hybridMultilevel"/>
    <w:tmpl w:val="F6FE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63A"/>
    <w:multiLevelType w:val="hybridMultilevel"/>
    <w:tmpl w:val="653ADC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2DCB"/>
    <w:multiLevelType w:val="hybridMultilevel"/>
    <w:tmpl w:val="04C0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E7F"/>
    <w:multiLevelType w:val="hybridMultilevel"/>
    <w:tmpl w:val="F93A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90C16"/>
    <w:multiLevelType w:val="hybridMultilevel"/>
    <w:tmpl w:val="95F6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45F"/>
    <w:multiLevelType w:val="hybridMultilevel"/>
    <w:tmpl w:val="D556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A3842"/>
    <w:multiLevelType w:val="hybridMultilevel"/>
    <w:tmpl w:val="D2D4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1E9B"/>
    <w:multiLevelType w:val="hybridMultilevel"/>
    <w:tmpl w:val="6A3E3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52FD3"/>
    <w:multiLevelType w:val="hybridMultilevel"/>
    <w:tmpl w:val="122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148DA"/>
    <w:multiLevelType w:val="hybridMultilevel"/>
    <w:tmpl w:val="2034E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5F24"/>
    <w:multiLevelType w:val="hybridMultilevel"/>
    <w:tmpl w:val="7B6C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0BD1"/>
    <w:multiLevelType w:val="hybridMultilevel"/>
    <w:tmpl w:val="FFC0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7056"/>
    <w:multiLevelType w:val="hybridMultilevel"/>
    <w:tmpl w:val="A238AB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023E5"/>
    <w:multiLevelType w:val="hybridMultilevel"/>
    <w:tmpl w:val="818E8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53CC0"/>
    <w:multiLevelType w:val="hybridMultilevel"/>
    <w:tmpl w:val="B2C4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3BD3"/>
    <w:multiLevelType w:val="hybridMultilevel"/>
    <w:tmpl w:val="A8429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A3A13"/>
    <w:multiLevelType w:val="hybridMultilevel"/>
    <w:tmpl w:val="D2825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660F9"/>
    <w:multiLevelType w:val="hybridMultilevel"/>
    <w:tmpl w:val="0D92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D5731"/>
    <w:multiLevelType w:val="hybridMultilevel"/>
    <w:tmpl w:val="748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2AC7"/>
    <w:multiLevelType w:val="hybridMultilevel"/>
    <w:tmpl w:val="8968D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678EF"/>
    <w:multiLevelType w:val="hybridMultilevel"/>
    <w:tmpl w:val="5EF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3321C"/>
    <w:multiLevelType w:val="hybridMultilevel"/>
    <w:tmpl w:val="52B6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A3B9D"/>
    <w:multiLevelType w:val="hybridMultilevel"/>
    <w:tmpl w:val="8800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D478B"/>
    <w:multiLevelType w:val="hybridMultilevel"/>
    <w:tmpl w:val="ADB4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972BC"/>
    <w:multiLevelType w:val="hybridMultilevel"/>
    <w:tmpl w:val="CC56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53C60"/>
    <w:multiLevelType w:val="hybridMultilevel"/>
    <w:tmpl w:val="CE228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057EC"/>
    <w:multiLevelType w:val="hybridMultilevel"/>
    <w:tmpl w:val="96EC7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00362"/>
    <w:multiLevelType w:val="hybridMultilevel"/>
    <w:tmpl w:val="E30AA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ED70E9"/>
    <w:multiLevelType w:val="hybridMultilevel"/>
    <w:tmpl w:val="D1707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208FA"/>
    <w:multiLevelType w:val="hybridMultilevel"/>
    <w:tmpl w:val="11F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77E3F"/>
    <w:multiLevelType w:val="hybridMultilevel"/>
    <w:tmpl w:val="F4065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272366"/>
    <w:multiLevelType w:val="hybridMultilevel"/>
    <w:tmpl w:val="D2F0C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E2B23"/>
    <w:multiLevelType w:val="hybridMultilevel"/>
    <w:tmpl w:val="5DDC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4438B"/>
    <w:multiLevelType w:val="hybridMultilevel"/>
    <w:tmpl w:val="D5641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345DA"/>
    <w:multiLevelType w:val="hybridMultilevel"/>
    <w:tmpl w:val="F58CA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471DC7"/>
    <w:multiLevelType w:val="hybridMultilevel"/>
    <w:tmpl w:val="FFFC0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56BC3"/>
    <w:multiLevelType w:val="hybridMultilevel"/>
    <w:tmpl w:val="DF1E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9528C"/>
    <w:multiLevelType w:val="hybridMultilevel"/>
    <w:tmpl w:val="EA8E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15"/>
  </w:num>
  <w:num w:numId="5">
    <w:abstractNumId w:val="35"/>
  </w:num>
  <w:num w:numId="6">
    <w:abstractNumId w:val="33"/>
  </w:num>
  <w:num w:numId="7">
    <w:abstractNumId w:val="27"/>
  </w:num>
  <w:num w:numId="8">
    <w:abstractNumId w:val="25"/>
  </w:num>
  <w:num w:numId="9">
    <w:abstractNumId w:val="3"/>
  </w:num>
  <w:num w:numId="10">
    <w:abstractNumId w:val="13"/>
  </w:num>
  <w:num w:numId="11">
    <w:abstractNumId w:val="34"/>
  </w:num>
  <w:num w:numId="12">
    <w:abstractNumId w:val="8"/>
  </w:num>
  <w:num w:numId="13">
    <w:abstractNumId w:val="16"/>
  </w:num>
  <w:num w:numId="14">
    <w:abstractNumId w:val="26"/>
  </w:num>
  <w:num w:numId="15">
    <w:abstractNumId w:val="31"/>
  </w:num>
  <w:num w:numId="16">
    <w:abstractNumId w:val="29"/>
  </w:num>
  <w:num w:numId="17">
    <w:abstractNumId w:val="37"/>
  </w:num>
  <w:num w:numId="18">
    <w:abstractNumId w:val="1"/>
  </w:num>
  <w:num w:numId="19">
    <w:abstractNumId w:val="28"/>
  </w:num>
  <w:num w:numId="20">
    <w:abstractNumId w:val="22"/>
  </w:num>
  <w:num w:numId="21">
    <w:abstractNumId w:val="9"/>
  </w:num>
  <w:num w:numId="22">
    <w:abstractNumId w:val="11"/>
  </w:num>
  <w:num w:numId="23">
    <w:abstractNumId w:val="32"/>
  </w:num>
  <w:num w:numId="24">
    <w:abstractNumId w:val="20"/>
  </w:num>
  <w:num w:numId="25">
    <w:abstractNumId w:val="17"/>
  </w:num>
  <w:num w:numId="26">
    <w:abstractNumId w:val="5"/>
  </w:num>
  <w:num w:numId="27">
    <w:abstractNumId w:val="23"/>
  </w:num>
  <w:num w:numId="28">
    <w:abstractNumId w:val="24"/>
  </w:num>
  <w:num w:numId="29">
    <w:abstractNumId w:val="18"/>
  </w:num>
  <w:num w:numId="30">
    <w:abstractNumId w:val="7"/>
  </w:num>
  <w:num w:numId="31">
    <w:abstractNumId w:val="14"/>
  </w:num>
  <w:num w:numId="32">
    <w:abstractNumId w:val="21"/>
  </w:num>
  <w:num w:numId="33">
    <w:abstractNumId w:val="2"/>
  </w:num>
  <w:num w:numId="34">
    <w:abstractNumId w:val="36"/>
  </w:num>
  <w:num w:numId="35">
    <w:abstractNumId w:val="4"/>
  </w:num>
  <w:num w:numId="36">
    <w:abstractNumId w:val="0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7"/>
    <w:rsid w:val="00002008"/>
    <w:rsid w:val="00014C75"/>
    <w:rsid w:val="00022AFA"/>
    <w:rsid w:val="00047F2E"/>
    <w:rsid w:val="000504B9"/>
    <w:rsid w:val="00067219"/>
    <w:rsid w:val="0007051D"/>
    <w:rsid w:val="00080B82"/>
    <w:rsid w:val="00087000"/>
    <w:rsid w:val="000870BF"/>
    <w:rsid w:val="00096138"/>
    <w:rsid w:val="000C2CA6"/>
    <w:rsid w:val="000D64A8"/>
    <w:rsid w:val="000D7AE4"/>
    <w:rsid w:val="000E074B"/>
    <w:rsid w:val="000E2C87"/>
    <w:rsid w:val="000F38B1"/>
    <w:rsid w:val="00105930"/>
    <w:rsid w:val="00111EC7"/>
    <w:rsid w:val="001254EF"/>
    <w:rsid w:val="0012743A"/>
    <w:rsid w:val="00136DC4"/>
    <w:rsid w:val="001441DC"/>
    <w:rsid w:val="001603E4"/>
    <w:rsid w:val="0016614D"/>
    <w:rsid w:val="00167477"/>
    <w:rsid w:val="001709DA"/>
    <w:rsid w:val="00180C29"/>
    <w:rsid w:val="00196B34"/>
    <w:rsid w:val="001C5322"/>
    <w:rsid w:val="00210C46"/>
    <w:rsid w:val="0022567E"/>
    <w:rsid w:val="00237432"/>
    <w:rsid w:val="00245861"/>
    <w:rsid w:val="00252CE0"/>
    <w:rsid w:val="00254237"/>
    <w:rsid w:val="00264BAD"/>
    <w:rsid w:val="0026569D"/>
    <w:rsid w:val="002901C7"/>
    <w:rsid w:val="002A3013"/>
    <w:rsid w:val="002A7B7E"/>
    <w:rsid w:val="002B1613"/>
    <w:rsid w:val="002C7CDB"/>
    <w:rsid w:val="002E02C5"/>
    <w:rsid w:val="002E16E7"/>
    <w:rsid w:val="002F3E7C"/>
    <w:rsid w:val="00315911"/>
    <w:rsid w:val="00352520"/>
    <w:rsid w:val="0039796F"/>
    <w:rsid w:val="003A4DC7"/>
    <w:rsid w:val="003C48F8"/>
    <w:rsid w:val="003F2E6C"/>
    <w:rsid w:val="003F2FD0"/>
    <w:rsid w:val="00411227"/>
    <w:rsid w:val="00425023"/>
    <w:rsid w:val="004336AC"/>
    <w:rsid w:val="00462ED4"/>
    <w:rsid w:val="00475C33"/>
    <w:rsid w:val="004C36A7"/>
    <w:rsid w:val="004C6E97"/>
    <w:rsid w:val="004D408E"/>
    <w:rsid w:val="004E0B8D"/>
    <w:rsid w:val="004F37D3"/>
    <w:rsid w:val="0051271D"/>
    <w:rsid w:val="0051683E"/>
    <w:rsid w:val="00522F87"/>
    <w:rsid w:val="005233AB"/>
    <w:rsid w:val="00540666"/>
    <w:rsid w:val="005715CA"/>
    <w:rsid w:val="005945D3"/>
    <w:rsid w:val="005C570D"/>
    <w:rsid w:val="005C7D0C"/>
    <w:rsid w:val="005E7138"/>
    <w:rsid w:val="005E7B60"/>
    <w:rsid w:val="005F59D3"/>
    <w:rsid w:val="006006F2"/>
    <w:rsid w:val="00602860"/>
    <w:rsid w:val="00621743"/>
    <w:rsid w:val="00621FCD"/>
    <w:rsid w:val="00627BC8"/>
    <w:rsid w:val="00640EE4"/>
    <w:rsid w:val="00644B53"/>
    <w:rsid w:val="00651262"/>
    <w:rsid w:val="00661522"/>
    <w:rsid w:val="0068111E"/>
    <w:rsid w:val="006D1CF9"/>
    <w:rsid w:val="006D5E6C"/>
    <w:rsid w:val="006E0B24"/>
    <w:rsid w:val="006F5DDD"/>
    <w:rsid w:val="00703ED5"/>
    <w:rsid w:val="00710667"/>
    <w:rsid w:val="00714943"/>
    <w:rsid w:val="00715FED"/>
    <w:rsid w:val="00766F32"/>
    <w:rsid w:val="0078114F"/>
    <w:rsid w:val="007816B8"/>
    <w:rsid w:val="00785078"/>
    <w:rsid w:val="0079231B"/>
    <w:rsid w:val="00795ED9"/>
    <w:rsid w:val="007B41E6"/>
    <w:rsid w:val="007B766A"/>
    <w:rsid w:val="007C7386"/>
    <w:rsid w:val="007D40CB"/>
    <w:rsid w:val="007E213D"/>
    <w:rsid w:val="007F13EE"/>
    <w:rsid w:val="007F24C2"/>
    <w:rsid w:val="00801E0C"/>
    <w:rsid w:val="0082729C"/>
    <w:rsid w:val="00832115"/>
    <w:rsid w:val="00850B09"/>
    <w:rsid w:val="008813B3"/>
    <w:rsid w:val="00886ABA"/>
    <w:rsid w:val="00891F5F"/>
    <w:rsid w:val="00895DE7"/>
    <w:rsid w:val="008B6CB5"/>
    <w:rsid w:val="008D77EA"/>
    <w:rsid w:val="008E2E16"/>
    <w:rsid w:val="008F5A5C"/>
    <w:rsid w:val="009139FC"/>
    <w:rsid w:val="009256E1"/>
    <w:rsid w:val="00950667"/>
    <w:rsid w:val="00985DFC"/>
    <w:rsid w:val="0099353A"/>
    <w:rsid w:val="009A290F"/>
    <w:rsid w:val="009B1E71"/>
    <w:rsid w:val="009B7CA2"/>
    <w:rsid w:val="009D0A27"/>
    <w:rsid w:val="009D4D1F"/>
    <w:rsid w:val="009F0225"/>
    <w:rsid w:val="009F5017"/>
    <w:rsid w:val="009F59BB"/>
    <w:rsid w:val="00A06AF3"/>
    <w:rsid w:val="00A13455"/>
    <w:rsid w:val="00A14E06"/>
    <w:rsid w:val="00A20E7B"/>
    <w:rsid w:val="00A24D63"/>
    <w:rsid w:val="00A36261"/>
    <w:rsid w:val="00A448FE"/>
    <w:rsid w:val="00A46A2F"/>
    <w:rsid w:val="00A62382"/>
    <w:rsid w:val="00A7412B"/>
    <w:rsid w:val="00A7497C"/>
    <w:rsid w:val="00A90304"/>
    <w:rsid w:val="00AA1FAF"/>
    <w:rsid w:val="00AB4E82"/>
    <w:rsid w:val="00AC1B98"/>
    <w:rsid w:val="00AC6E5F"/>
    <w:rsid w:val="00AC79A7"/>
    <w:rsid w:val="00AD1E4F"/>
    <w:rsid w:val="00AE48CD"/>
    <w:rsid w:val="00B01764"/>
    <w:rsid w:val="00B01A4D"/>
    <w:rsid w:val="00B02B7C"/>
    <w:rsid w:val="00B341F8"/>
    <w:rsid w:val="00B354B4"/>
    <w:rsid w:val="00B451D2"/>
    <w:rsid w:val="00B53191"/>
    <w:rsid w:val="00B5604A"/>
    <w:rsid w:val="00B64A8F"/>
    <w:rsid w:val="00B676DE"/>
    <w:rsid w:val="00BB1B83"/>
    <w:rsid w:val="00BC26D7"/>
    <w:rsid w:val="00BE0EA3"/>
    <w:rsid w:val="00C15C92"/>
    <w:rsid w:val="00C21FF2"/>
    <w:rsid w:val="00C3722B"/>
    <w:rsid w:val="00C712A0"/>
    <w:rsid w:val="00C75911"/>
    <w:rsid w:val="00C760B0"/>
    <w:rsid w:val="00C8099C"/>
    <w:rsid w:val="00C825E0"/>
    <w:rsid w:val="00C85482"/>
    <w:rsid w:val="00C92E41"/>
    <w:rsid w:val="00C94C4D"/>
    <w:rsid w:val="00CB32B8"/>
    <w:rsid w:val="00CC1A00"/>
    <w:rsid w:val="00CD467A"/>
    <w:rsid w:val="00CD53CF"/>
    <w:rsid w:val="00D301E1"/>
    <w:rsid w:val="00D3265F"/>
    <w:rsid w:val="00D35CBD"/>
    <w:rsid w:val="00D47B80"/>
    <w:rsid w:val="00D66A6B"/>
    <w:rsid w:val="00D71D8A"/>
    <w:rsid w:val="00D74EEF"/>
    <w:rsid w:val="00D75489"/>
    <w:rsid w:val="00D8226D"/>
    <w:rsid w:val="00D956DE"/>
    <w:rsid w:val="00DD3343"/>
    <w:rsid w:val="00DE53B9"/>
    <w:rsid w:val="00DE691F"/>
    <w:rsid w:val="00DF7B9D"/>
    <w:rsid w:val="00E02A8A"/>
    <w:rsid w:val="00E04722"/>
    <w:rsid w:val="00E17317"/>
    <w:rsid w:val="00E34793"/>
    <w:rsid w:val="00E37CFE"/>
    <w:rsid w:val="00E421AC"/>
    <w:rsid w:val="00E551DC"/>
    <w:rsid w:val="00E66B34"/>
    <w:rsid w:val="00E73D8D"/>
    <w:rsid w:val="00EA5731"/>
    <w:rsid w:val="00EB4ED9"/>
    <w:rsid w:val="00EB67AF"/>
    <w:rsid w:val="00EC1735"/>
    <w:rsid w:val="00EC797E"/>
    <w:rsid w:val="00EF12AC"/>
    <w:rsid w:val="00F07410"/>
    <w:rsid w:val="00F25C58"/>
    <w:rsid w:val="00F34606"/>
    <w:rsid w:val="00F809FD"/>
    <w:rsid w:val="00FB26E2"/>
    <w:rsid w:val="00FC41CE"/>
    <w:rsid w:val="00FD1391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84FF"/>
  <w15:chartTrackingRefBased/>
  <w15:docId w15:val="{DB7D572A-7FD5-45F1-A58A-FDD9F1F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97E"/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01C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1C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qFormat/>
    <w:rsid w:val="002901C7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Akapitzlist">
    <w:name w:val="List Paragraph"/>
    <w:basedOn w:val="Normalny"/>
    <w:uiPriority w:val="34"/>
    <w:qFormat/>
    <w:rsid w:val="00B531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4A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7C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2C7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7CD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C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7CD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D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2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BC8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2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BC8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627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48CC-A9EA-4FAB-A2A3-C065ED5F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Gałan</dc:creator>
  <cp:keywords/>
  <dc:description/>
  <cp:lastModifiedBy>Konto Microsoft</cp:lastModifiedBy>
  <cp:revision>9</cp:revision>
  <cp:lastPrinted>2022-08-24T07:41:00Z</cp:lastPrinted>
  <dcterms:created xsi:type="dcterms:W3CDTF">2022-08-19T15:24:00Z</dcterms:created>
  <dcterms:modified xsi:type="dcterms:W3CDTF">2022-08-24T07:42:00Z</dcterms:modified>
</cp:coreProperties>
</file>